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410A5" w14:textId="7DF3A279" w:rsidR="00765DB1" w:rsidRPr="00726925" w:rsidRDefault="008A539B" w:rsidP="00726925">
      <w:pPr>
        <w:spacing w:after="0" w:line="240" w:lineRule="auto"/>
        <w:rPr>
          <w:rFonts w:ascii="Arial" w:hAnsi="Arial" w:cs="Arial"/>
          <w:b/>
          <w:bCs/>
          <w:color w:val="0D0D0D" w:themeColor="text1" w:themeTint="F2"/>
          <w:sz w:val="28"/>
          <w:szCs w:val="28"/>
        </w:rPr>
      </w:pPr>
      <w:r w:rsidRPr="00726925">
        <w:rPr>
          <w:rFonts w:ascii="Arial" w:hAnsi="Arial" w:cs="Arial"/>
          <w:b/>
          <w:bCs/>
          <w:color w:val="0D0D0D" w:themeColor="text1" w:themeTint="F2"/>
          <w:sz w:val="28"/>
          <w:szCs w:val="28"/>
        </w:rPr>
        <w:t>Community Partner Request to Provide Services</w:t>
      </w:r>
    </w:p>
    <w:p w14:paraId="29CDD4C4" w14:textId="77777777" w:rsidR="00726925" w:rsidRPr="00726925" w:rsidRDefault="00726925" w:rsidP="00726925">
      <w:pPr>
        <w:spacing w:after="0" w:line="240" w:lineRule="auto"/>
        <w:rPr>
          <w:rFonts w:ascii="Arial" w:hAnsi="Arial" w:cs="Arial"/>
          <w:b/>
          <w:bCs/>
          <w:color w:val="0D0D0D" w:themeColor="text1" w:themeTint="F2"/>
        </w:rPr>
      </w:pPr>
    </w:p>
    <w:p w14:paraId="570ACA4E" w14:textId="52A54827" w:rsidR="008A539B" w:rsidRPr="00726925" w:rsidRDefault="008A539B" w:rsidP="00726925">
      <w:pPr>
        <w:spacing w:after="0" w:line="240" w:lineRule="auto"/>
        <w:rPr>
          <w:rFonts w:ascii="Arial" w:hAnsi="Arial" w:cs="Arial"/>
          <w:b/>
          <w:bCs/>
          <w:color w:val="0D0D0D" w:themeColor="text1" w:themeTint="F2"/>
        </w:rPr>
      </w:pPr>
      <w:r w:rsidRPr="008A539B">
        <w:rPr>
          <w:rFonts w:ascii="Arial" w:hAnsi="Arial" w:cs="Arial"/>
          <w:b/>
          <w:bCs/>
          <w:color w:val="0D0D0D" w:themeColor="text1" w:themeTint="F2"/>
        </w:rPr>
        <w:t>Instructions</w:t>
      </w:r>
    </w:p>
    <w:p w14:paraId="0E665036" w14:textId="77777777" w:rsidR="00450175" w:rsidRPr="00450175" w:rsidRDefault="00450175" w:rsidP="00450175">
      <w:pPr>
        <w:spacing w:after="0" w:line="240" w:lineRule="auto"/>
        <w:rPr>
          <w:rFonts w:ascii="Arial" w:hAnsi="Arial" w:cs="Arial"/>
          <w:color w:val="0D0D0D" w:themeColor="text1" w:themeTint="F2"/>
        </w:rPr>
      </w:pPr>
      <w:r w:rsidRPr="00450175">
        <w:rPr>
          <w:rFonts w:ascii="Arial" w:hAnsi="Arial" w:cs="Arial"/>
          <w:color w:val="0D0D0D" w:themeColor="text1" w:themeTint="F2"/>
        </w:rPr>
        <w:t>Omaha Public Schools' vision: Every Student.  Every Day.  Prepared for Success.</w:t>
      </w:r>
    </w:p>
    <w:p w14:paraId="061FCFA2" w14:textId="0E9904A7" w:rsidR="00450175" w:rsidRPr="00450175" w:rsidRDefault="00450175" w:rsidP="00450175">
      <w:pPr>
        <w:numPr>
          <w:ilvl w:val="0"/>
          <w:numId w:val="31"/>
        </w:numPr>
        <w:spacing w:after="0" w:line="240" w:lineRule="auto"/>
        <w:rPr>
          <w:rFonts w:ascii="Arial" w:hAnsi="Arial" w:cs="Arial"/>
          <w:color w:val="0D0D0D" w:themeColor="text1" w:themeTint="F2"/>
        </w:rPr>
      </w:pPr>
      <w:r w:rsidRPr="00450175">
        <w:rPr>
          <w:rFonts w:ascii="Arial" w:hAnsi="Arial" w:cs="Arial"/>
          <w:color w:val="0D0D0D" w:themeColor="text1" w:themeTint="F2"/>
        </w:rPr>
        <w:t>The mission: To prepare all students for success in college, career, and life.</w:t>
      </w:r>
    </w:p>
    <w:p w14:paraId="5B723394" w14:textId="77777777" w:rsidR="000014C5" w:rsidRDefault="00450175" w:rsidP="00450175">
      <w:pPr>
        <w:numPr>
          <w:ilvl w:val="0"/>
          <w:numId w:val="31"/>
        </w:numPr>
        <w:spacing w:after="0" w:line="240" w:lineRule="auto"/>
        <w:rPr>
          <w:rFonts w:ascii="Arial" w:hAnsi="Arial" w:cs="Arial"/>
          <w:color w:val="0D0D0D" w:themeColor="text1" w:themeTint="F2"/>
        </w:rPr>
      </w:pPr>
      <w:r w:rsidRPr="00450175">
        <w:rPr>
          <w:rFonts w:ascii="Arial" w:hAnsi="Arial" w:cs="Arial"/>
          <w:color w:val="0D0D0D" w:themeColor="text1" w:themeTint="F2"/>
        </w:rPr>
        <w:t>We cannot do this without the support of community partnerships. Partnerships and collaboration are essential for helping students achieve their maximum potential. </w:t>
      </w:r>
    </w:p>
    <w:p w14:paraId="306B0173" w14:textId="32AFD3C0" w:rsidR="00450175" w:rsidRPr="00450175" w:rsidRDefault="00450175" w:rsidP="00450175">
      <w:pPr>
        <w:spacing w:after="0" w:line="240" w:lineRule="auto"/>
        <w:rPr>
          <w:rFonts w:ascii="Arial" w:hAnsi="Arial" w:cs="Arial"/>
          <w:color w:val="0D0D0D" w:themeColor="text1" w:themeTint="F2"/>
        </w:rPr>
      </w:pPr>
      <w:r w:rsidRPr="00450175">
        <w:rPr>
          <w:rFonts w:ascii="Arial" w:hAnsi="Arial" w:cs="Arial"/>
          <w:color w:val="0D0D0D" w:themeColor="text1" w:themeTint="F2"/>
        </w:rPr>
        <w:br/>
        <w:t>Complete this form if you want to: </w:t>
      </w:r>
    </w:p>
    <w:p w14:paraId="1423540C" w14:textId="698BE8EF" w:rsidR="00450175" w:rsidRPr="00C604FE" w:rsidRDefault="00450175" w:rsidP="00450175">
      <w:pPr>
        <w:numPr>
          <w:ilvl w:val="0"/>
          <w:numId w:val="32"/>
        </w:numPr>
        <w:spacing w:after="0" w:line="240" w:lineRule="auto"/>
        <w:rPr>
          <w:rFonts w:ascii="Arial" w:hAnsi="Arial" w:cs="Arial"/>
        </w:rPr>
      </w:pPr>
      <w:r w:rsidRPr="00450175">
        <w:rPr>
          <w:rFonts w:ascii="Arial" w:hAnsi="Arial" w:cs="Arial"/>
          <w:color w:val="0D0D0D" w:themeColor="text1" w:themeTint="F2"/>
        </w:rPr>
        <w:t xml:space="preserve">Partner with Omaha Public Schools </w:t>
      </w:r>
      <w:r w:rsidR="000014C5" w:rsidRPr="00450175">
        <w:rPr>
          <w:rFonts w:ascii="Arial" w:hAnsi="Arial" w:cs="Arial"/>
          <w:color w:val="0D0D0D" w:themeColor="text1" w:themeTint="F2"/>
        </w:rPr>
        <w:t xml:space="preserve">for the first time </w:t>
      </w:r>
      <w:r w:rsidRPr="00450175">
        <w:rPr>
          <w:rFonts w:ascii="Arial" w:hAnsi="Arial" w:cs="Arial"/>
          <w:color w:val="0D0D0D" w:themeColor="text1" w:themeTint="F2"/>
        </w:rPr>
        <w:t xml:space="preserve">to establish a collaborative partnership that would provide services to students, using evidence-based </w:t>
      </w:r>
      <w:r w:rsidRPr="00C604FE">
        <w:rPr>
          <w:rFonts w:ascii="Arial" w:hAnsi="Arial" w:cs="Arial"/>
        </w:rPr>
        <w:t>practices, in alignment with district goals. </w:t>
      </w:r>
    </w:p>
    <w:p w14:paraId="2A5C1DD6" w14:textId="63FD58BB" w:rsidR="00450175" w:rsidRPr="00C604FE" w:rsidRDefault="00450175" w:rsidP="00450175">
      <w:pPr>
        <w:numPr>
          <w:ilvl w:val="0"/>
          <w:numId w:val="32"/>
        </w:numPr>
        <w:spacing w:after="0" w:line="240" w:lineRule="auto"/>
        <w:rPr>
          <w:rFonts w:ascii="Arial" w:hAnsi="Arial" w:cs="Arial"/>
        </w:rPr>
      </w:pPr>
      <w:r w:rsidRPr="00C604FE">
        <w:rPr>
          <w:rFonts w:ascii="Arial" w:hAnsi="Arial" w:cs="Arial"/>
        </w:rPr>
        <w:t>Expand or make program changes to an approved</w:t>
      </w:r>
      <w:r w:rsidR="00C604FE" w:rsidRPr="00C604FE">
        <w:rPr>
          <w:rFonts w:ascii="Arial" w:hAnsi="Arial" w:cs="Arial"/>
        </w:rPr>
        <w:t xml:space="preserve">, </w:t>
      </w:r>
      <w:r w:rsidR="000014C5" w:rsidRPr="00C604FE">
        <w:rPr>
          <w:rFonts w:ascii="Arial" w:hAnsi="Arial" w:cs="Arial"/>
        </w:rPr>
        <w:t xml:space="preserve">existing </w:t>
      </w:r>
      <w:r w:rsidRPr="00C604FE">
        <w:rPr>
          <w:rFonts w:ascii="Arial" w:hAnsi="Arial" w:cs="Arial"/>
        </w:rPr>
        <w:t>Omaha Public Schools partnership.</w:t>
      </w:r>
    </w:p>
    <w:p w14:paraId="0EBA8E5D" w14:textId="77777777" w:rsidR="00491621" w:rsidRDefault="00491621" w:rsidP="00450175">
      <w:pPr>
        <w:spacing w:after="0" w:line="240" w:lineRule="auto"/>
        <w:rPr>
          <w:rFonts w:ascii="Arial" w:hAnsi="Arial" w:cs="Arial"/>
          <w:color w:val="0D0D0D" w:themeColor="text1" w:themeTint="F2"/>
        </w:rPr>
      </w:pPr>
    </w:p>
    <w:p w14:paraId="2AF16D8A" w14:textId="377418E1" w:rsidR="00450175" w:rsidRPr="00450175" w:rsidRDefault="00450175" w:rsidP="00450175">
      <w:pPr>
        <w:spacing w:after="0" w:line="240" w:lineRule="auto"/>
        <w:rPr>
          <w:rFonts w:ascii="Arial" w:hAnsi="Arial" w:cs="Arial"/>
          <w:color w:val="0D0D0D" w:themeColor="text1" w:themeTint="F2"/>
        </w:rPr>
      </w:pPr>
      <w:r w:rsidRPr="00450175">
        <w:rPr>
          <w:rFonts w:ascii="Arial" w:hAnsi="Arial" w:cs="Arial"/>
          <w:color w:val="0D0D0D" w:themeColor="text1" w:themeTint="F2"/>
        </w:rPr>
        <w:br/>
        <w:t>Do not complete this form if you are: </w:t>
      </w:r>
    </w:p>
    <w:p w14:paraId="0B0415F6" w14:textId="77777777" w:rsidR="00450175" w:rsidRPr="00450175" w:rsidRDefault="00450175" w:rsidP="00450175">
      <w:pPr>
        <w:numPr>
          <w:ilvl w:val="0"/>
          <w:numId w:val="33"/>
        </w:numPr>
        <w:spacing w:after="0" w:line="240" w:lineRule="auto"/>
        <w:rPr>
          <w:rFonts w:ascii="Arial" w:hAnsi="Arial" w:cs="Arial"/>
          <w:color w:val="0D0D0D" w:themeColor="text1" w:themeTint="F2"/>
        </w:rPr>
      </w:pPr>
      <w:r w:rsidRPr="00450175">
        <w:rPr>
          <w:rFonts w:ascii="Arial" w:hAnsi="Arial" w:cs="Arial"/>
          <w:i/>
          <w:iCs/>
          <w:color w:val="0D0D0D" w:themeColor="text1" w:themeTint="F2"/>
        </w:rPr>
        <w:t>Not</w:t>
      </w:r>
      <w:r w:rsidRPr="00450175">
        <w:rPr>
          <w:rFonts w:ascii="Arial" w:hAnsi="Arial" w:cs="Arial"/>
          <w:color w:val="0D0D0D" w:themeColor="text1" w:themeTint="F2"/>
        </w:rPr>
        <w:t> expanding or making any program changes to an approved partnership. </w:t>
      </w:r>
    </w:p>
    <w:p w14:paraId="36CB3524" w14:textId="77777777" w:rsidR="00450175" w:rsidRPr="00450175" w:rsidRDefault="00450175" w:rsidP="00450175">
      <w:pPr>
        <w:numPr>
          <w:ilvl w:val="0"/>
          <w:numId w:val="33"/>
        </w:numPr>
        <w:spacing w:after="0" w:line="240" w:lineRule="auto"/>
        <w:rPr>
          <w:rFonts w:ascii="Arial" w:hAnsi="Arial" w:cs="Arial"/>
          <w:color w:val="0D0D0D" w:themeColor="text1" w:themeTint="F2"/>
        </w:rPr>
      </w:pPr>
      <w:r w:rsidRPr="00450175">
        <w:rPr>
          <w:rFonts w:ascii="Arial" w:hAnsi="Arial" w:cs="Arial"/>
          <w:color w:val="0D0D0D" w:themeColor="text1" w:themeTint="F2"/>
        </w:rPr>
        <w:t>Serving as a guest speaker at a school and will be under the direct supervision of a certificated employee. Please reach out directly to the school leader. </w:t>
      </w:r>
    </w:p>
    <w:p w14:paraId="2CC27774" w14:textId="77777777" w:rsidR="00450175" w:rsidRPr="00450175" w:rsidRDefault="00450175" w:rsidP="00450175">
      <w:pPr>
        <w:numPr>
          <w:ilvl w:val="0"/>
          <w:numId w:val="33"/>
        </w:numPr>
        <w:spacing w:after="0" w:line="240" w:lineRule="auto"/>
        <w:rPr>
          <w:rFonts w:ascii="Arial" w:hAnsi="Arial" w:cs="Arial"/>
          <w:color w:val="0D0D0D" w:themeColor="text1" w:themeTint="F2"/>
        </w:rPr>
      </w:pPr>
      <w:r w:rsidRPr="00450175">
        <w:rPr>
          <w:rFonts w:ascii="Arial" w:hAnsi="Arial" w:cs="Arial"/>
          <w:color w:val="0D0D0D" w:themeColor="text1" w:themeTint="F2"/>
        </w:rPr>
        <w:t>Observing or shadowing a classroom. Please contact Human Resources at HRinfo@ops.org.</w:t>
      </w:r>
    </w:p>
    <w:p w14:paraId="3B6D5AA8" w14:textId="6BCA899F" w:rsidR="00450175" w:rsidRPr="00450175" w:rsidRDefault="00450175" w:rsidP="00450175">
      <w:pPr>
        <w:numPr>
          <w:ilvl w:val="0"/>
          <w:numId w:val="33"/>
        </w:numPr>
        <w:spacing w:after="0" w:line="240" w:lineRule="auto"/>
        <w:rPr>
          <w:rFonts w:ascii="Arial" w:hAnsi="Arial" w:cs="Arial"/>
          <w:color w:val="0D0D0D" w:themeColor="text1" w:themeTint="F2"/>
        </w:rPr>
      </w:pPr>
      <w:r w:rsidRPr="00450175">
        <w:rPr>
          <w:rFonts w:ascii="Arial" w:hAnsi="Arial" w:cs="Arial"/>
          <w:color w:val="0D0D0D" w:themeColor="text1" w:themeTint="F2"/>
        </w:rPr>
        <w:t xml:space="preserve">Looking to share industry knowledge with students or staff via experiential learning, mock interviews, or internships/externships. Please reach out to Chris Humphries, </w:t>
      </w:r>
      <w:r w:rsidR="000014C5">
        <w:rPr>
          <w:rFonts w:ascii="Arial" w:hAnsi="Arial" w:cs="Arial"/>
          <w:color w:val="0D0D0D" w:themeColor="text1" w:themeTint="F2"/>
        </w:rPr>
        <w:t>B</w:t>
      </w:r>
      <w:r w:rsidRPr="00450175">
        <w:rPr>
          <w:rFonts w:ascii="Arial" w:hAnsi="Arial" w:cs="Arial"/>
          <w:color w:val="0D0D0D" w:themeColor="text1" w:themeTint="F2"/>
        </w:rPr>
        <w:t xml:space="preserve">usiness </w:t>
      </w:r>
      <w:r w:rsidR="000014C5">
        <w:rPr>
          <w:rFonts w:ascii="Arial" w:hAnsi="Arial" w:cs="Arial"/>
          <w:color w:val="0D0D0D" w:themeColor="text1" w:themeTint="F2"/>
        </w:rPr>
        <w:t>P</w:t>
      </w:r>
      <w:r w:rsidRPr="00450175">
        <w:rPr>
          <w:rFonts w:ascii="Arial" w:hAnsi="Arial" w:cs="Arial"/>
          <w:color w:val="0D0D0D" w:themeColor="text1" w:themeTint="F2"/>
        </w:rPr>
        <w:t xml:space="preserve">artner </w:t>
      </w:r>
      <w:r w:rsidR="000014C5">
        <w:rPr>
          <w:rFonts w:ascii="Arial" w:hAnsi="Arial" w:cs="Arial"/>
          <w:color w:val="0D0D0D" w:themeColor="text1" w:themeTint="F2"/>
        </w:rPr>
        <w:t>L</w:t>
      </w:r>
      <w:r w:rsidRPr="00450175">
        <w:rPr>
          <w:rFonts w:ascii="Arial" w:hAnsi="Arial" w:cs="Arial"/>
          <w:color w:val="0D0D0D" w:themeColor="text1" w:themeTint="F2"/>
        </w:rPr>
        <w:t xml:space="preserve">iaison, at </w:t>
      </w:r>
      <w:r w:rsidR="000014C5" w:rsidRPr="000014C5">
        <w:rPr>
          <w:rFonts w:ascii="Arial" w:hAnsi="Arial" w:cs="Arial"/>
          <w:color w:val="0D0D0D" w:themeColor="text1" w:themeTint="F2"/>
        </w:rPr>
        <w:t>Christopher.Humphries1@ops.org</w:t>
      </w:r>
    </w:p>
    <w:p w14:paraId="53DAAE74" w14:textId="7851B9D8" w:rsidR="00C43C4E" w:rsidRDefault="00450175" w:rsidP="00450175">
      <w:pPr>
        <w:spacing w:after="0" w:line="240" w:lineRule="auto"/>
        <w:rPr>
          <w:rFonts w:ascii="Arial" w:hAnsi="Arial" w:cs="Arial"/>
          <w:color w:val="0D0D0D" w:themeColor="text1" w:themeTint="F2"/>
        </w:rPr>
      </w:pPr>
      <w:r w:rsidRPr="00450175">
        <w:rPr>
          <w:rFonts w:ascii="Arial" w:hAnsi="Arial" w:cs="Arial"/>
          <w:color w:val="0D0D0D" w:themeColor="text1" w:themeTint="F2"/>
        </w:rPr>
        <w:br/>
      </w:r>
      <w:r w:rsidR="000014C5">
        <w:rPr>
          <w:rFonts w:ascii="Arial" w:hAnsi="Arial" w:cs="Arial"/>
          <w:color w:val="0D0D0D" w:themeColor="text1" w:themeTint="F2"/>
        </w:rPr>
        <w:t>Before</w:t>
      </w:r>
      <w:r w:rsidR="00C43C4E">
        <w:rPr>
          <w:rFonts w:ascii="Arial" w:hAnsi="Arial" w:cs="Arial"/>
          <w:color w:val="0D0D0D" w:themeColor="text1" w:themeTint="F2"/>
        </w:rPr>
        <w:t xml:space="preserve"> completing, please review the Omaha Public Schools board policy on </w:t>
      </w:r>
      <w:hyperlink r:id="rId7" w:history="1">
        <w:r w:rsidR="00C43C4E" w:rsidRPr="00C43C4E">
          <w:rPr>
            <w:rStyle w:val="Hyperlink"/>
            <w:rFonts w:ascii="Arial" w:hAnsi="Arial" w:cs="Arial"/>
          </w:rPr>
          <w:t>community partnership proposals.</w:t>
        </w:r>
      </w:hyperlink>
      <w:r w:rsidR="00C43C4E">
        <w:rPr>
          <w:rFonts w:ascii="Arial" w:hAnsi="Arial" w:cs="Arial"/>
          <w:color w:val="0D0D0D" w:themeColor="text1" w:themeTint="F2"/>
        </w:rPr>
        <w:t xml:space="preserve"> </w:t>
      </w:r>
    </w:p>
    <w:p w14:paraId="7BCA3148" w14:textId="77777777" w:rsidR="00C43C4E" w:rsidRDefault="00C43C4E" w:rsidP="00450175">
      <w:pPr>
        <w:spacing w:after="0" w:line="240" w:lineRule="auto"/>
        <w:rPr>
          <w:rFonts w:ascii="Arial" w:hAnsi="Arial" w:cs="Arial"/>
          <w:color w:val="0D0D0D" w:themeColor="text1" w:themeTint="F2"/>
        </w:rPr>
      </w:pPr>
    </w:p>
    <w:p w14:paraId="3AD4832A" w14:textId="0C026B4A" w:rsidR="008A539B" w:rsidRDefault="00450175" w:rsidP="00450175">
      <w:pPr>
        <w:spacing w:after="0" w:line="240" w:lineRule="auto"/>
        <w:rPr>
          <w:rFonts w:ascii="Arial" w:hAnsi="Arial" w:cs="Arial"/>
          <w:color w:val="0D0D0D" w:themeColor="text1" w:themeTint="F2"/>
        </w:rPr>
      </w:pPr>
      <w:r w:rsidRPr="00450175">
        <w:rPr>
          <w:rFonts w:ascii="Arial" w:hAnsi="Arial" w:cs="Arial"/>
          <w:color w:val="0D0D0D" w:themeColor="text1" w:themeTint="F2"/>
        </w:rPr>
        <w:t>Questions? Contact Sheena Helgenberger at sheena.helgenberger@ops.org or 531-299-9688.</w:t>
      </w:r>
    </w:p>
    <w:p w14:paraId="65C3B406" w14:textId="77777777" w:rsidR="00450175" w:rsidRPr="00726925" w:rsidRDefault="00450175" w:rsidP="00450175">
      <w:pPr>
        <w:spacing w:after="0" w:line="240" w:lineRule="auto"/>
        <w:rPr>
          <w:rFonts w:ascii="Arial" w:hAnsi="Arial" w:cs="Arial"/>
          <w:color w:val="0D0D0D" w:themeColor="text1" w:themeTint="F2"/>
        </w:rPr>
      </w:pPr>
    </w:p>
    <w:p w14:paraId="1E84BEE9" w14:textId="2CA53E19" w:rsidR="008A539B" w:rsidRPr="00726925" w:rsidRDefault="008A539B" w:rsidP="00726925">
      <w:pPr>
        <w:spacing w:after="0" w:line="240" w:lineRule="auto"/>
        <w:rPr>
          <w:rFonts w:ascii="Arial" w:hAnsi="Arial" w:cs="Arial"/>
          <w:b/>
          <w:bCs/>
          <w:color w:val="0D0D0D" w:themeColor="text1" w:themeTint="F2"/>
        </w:rPr>
      </w:pPr>
      <w:r w:rsidRPr="00726925">
        <w:rPr>
          <w:rFonts w:ascii="Arial" w:hAnsi="Arial" w:cs="Arial"/>
          <w:b/>
          <w:bCs/>
          <w:color w:val="0D0D0D" w:themeColor="text1" w:themeTint="F2"/>
        </w:rPr>
        <w:t xml:space="preserve">To </w:t>
      </w:r>
      <w:r w:rsidR="00726925" w:rsidRPr="00726925">
        <w:rPr>
          <w:rFonts w:ascii="Arial" w:hAnsi="Arial" w:cs="Arial"/>
          <w:b/>
          <w:bCs/>
          <w:color w:val="0D0D0D" w:themeColor="text1" w:themeTint="F2"/>
        </w:rPr>
        <w:t>A</w:t>
      </w:r>
      <w:r w:rsidRPr="00726925">
        <w:rPr>
          <w:rFonts w:ascii="Arial" w:hAnsi="Arial" w:cs="Arial"/>
          <w:b/>
          <w:bCs/>
          <w:color w:val="0D0D0D" w:themeColor="text1" w:themeTint="F2"/>
        </w:rPr>
        <w:t>nswer:</w:t>
      </w:r>
    </w:p>
    <w:p w14:paraId="644C14A3" w14:textId="77777777" w:rsidR="008A539B" w:rsidRPr="00726925" w:rsidRDefault="008A539B" w:rsidP="00726925">
      <w:pPr>
        <w:spacing w:after="0" w:line="240" w:lineRule="auto"/>
        <w:rPr>
          <w:rFonts w:ascii="Arial" w:hAnsi="Arial" w:cs="Arial"/>
          <w:b/>
          <w:bCs/>
          <w:color w:val="0D0D0D" w:themeColor="text1" w:themeTint="F2"/>
        </w:rPr>
      </w:pPr>
    </w:p>
    <w:p w14:paraId="2E5F529E" w14:textId="59BC0941" w:rsidR="008A539B" w:rsidRPr="00726925"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Type of Request</w:t>
      </w:r>
    </w:p>
    <w:p w14:paraId="6AC72552" w14:textId="43AFAB04" w:rsidR="008A539B" w:rsidRPr="00726925" w:rsidRDefault="008A539B"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_Initial Request - First time request to Omaha Public Schools for a specific service, program, or partnership.</w:t>
      </w:r>
    </w:p>
    <w:p w14:paraId="29D48BD1" w14:textId="454088C7" w:rsidR="008A539B" w:rsidRPr="00726925" w:rsidRDefault="008A539B"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_Expansion Request - Organization is already an approved Omaha Public Schools partner and wishes to expand current programming to new schools, grade levels, etc. </w:t>
      </w:r>
      <w:r w:rsidRPr="00726925">
        <w:rPr>
          <w:rFonts w:ascii="Arial" w:eastAsia="Times New Roman" w:hAnsi="Arial" w:cs="Arial"/>
          <w:b/>
          <w:bCs/>
          <w:color w:val="0D0D0D" w:themeColor="text1" w:themeTint="F2"/>
          <w:kern w:val="0"/>
          <w14:ligatures w14:val="none"/>
        </w:rPr>
        <w:t>or</w:t>
      </w:r>
      <w:r w:rsidRPr="00726925">
        <w:rPr>
          <w:rFonts w:ascii="Arial" w:eastAsia="Times New Roman" w:hAnsi="Arial" w:cs="Arial"/>
          <w:color w:val="0D0D0D" w:themeColor="text1" w:themeTint="F2"/>
          <w:kern w:val="0"/>
          <w14:ligatures w14:val="none"/>
        </w:rPr>
        <w:t> add new programming to current schools or grade levels.</w:t>
      </w:r>
    </w:p>
    <w:p w14:paraId="5490E7B9" w14:textId="237E21F9" w:rsidR="008A539B" w:rsidRPr="00726925" w:rsidRDefault="008A539B"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_This partner request is dependent on my organization receiving grants or funding from sources other than Omaha Public Schools. We are submitting now to adhere to the district schedule of submitting requests.</w:t>
      </w:r>
    </w:p>
    <w:p w14:paraId="0C72A114" w14:textId="77777777" w:rsidR="008A539B" w:rsidRPr="00726925" w:rsidRDefault="008A539B" w:rsidP="00726925">
      <w:pPr>
        <w:spacing w:after="0" w:line="240" w:lineRule="auto"/>
        <w:rPr>
          <w:rFonts w:ascii="Arial" w:hAnsi="Arial" w:cs="Arial"/>
          <w:color w:val="0D0D0D" w:themeColor="text1" w:themeTint="F2"/>
        </w:rPr>
      </w:pPr>
    </w:p>
    <w:p w14:paraId="730A08DB" w14:textId="0DE0A8D3" w:rsidR="008A539B" w:rsidRPr="00726925"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lastRenderedPageBreak/>
        <w:t>Omaha Public Schools Student and Community Services hosted Service Providers are </w:t>
      </w:r>
      <w:r w:rsidRPr="00726925">
        <w:rPr>
          <w:rFonts w:ascii="Arial" w:hAnsi="Arial" w:cs="Arial"/>
          <w:b/>
          <w:bCs/>
          <w:color w:val="0D0D0D" w:themeColor="text1" w:themeTint="F2"/>
        </w:rPr>
        <w:t>required to be self-funded</w:t>
      </w:r>
      <w:r w:rsidRPr="00726925">
        <w:rPr>
          <w:rFonts w:ascii="Arial" w:hAnsi="Arial" w:cs="Arial"/>
          <w:color w:val="0D0D0D" w:themeColor="text1" w:themeTint="F2"/>
        </w:rPr>
        <w:t>. The district and schools will not provide funding for the programming or program activities. Students will not be charged to participate in services and will not participate in fundraising for program activities. Does your organization agree to these terms?</w:t>
      </w:r>
    </w:p>
    <w:p w14:paraId="7FBBF703" w14:textId="69001843"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_Yes</w:t>
      </w:r>
    </w:p>
    <w:p w14:paraId="7F94567D" w14:textId="289B0BF6"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_No</w:t>
      </w:r>
    </w:p>
    <w:p w14:paraId="498F40A5" w14:textId="77777777" w:rsidR="008A539B" w:rsidRPr="00726925" w:rsidRDefault="008A539B" w:rsidP="00726925">
      <w:pPr>
        <w:spacing w:after="0" w:line="240" w:lineRule="auto"/>
        <w:rPr>
          <w:rFonts w:ascii="Arial" w:hAnsi="Arial" w:cs="Arial"/>
          <w:color w:val="0D0D0D" w:themeColor="text1" w:themeTint="F2"/>
        </w:rPr>
      </w:pPr>
    </w:p>
    <w:p w14:paraId="51FD1311" w14:textId="4A79FBA1" w:rsidR="008A539B"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Organization Name</w:t>
      </w:r>
    </w:p>
    <w:p w14:paraId="4DBA21F4" w14:textId="77777777" w:rsidR="00726925" w:rsidRPr="00726925" w:rsidRDefault="00726925" w:rsidP="00726925">
      <w:pPr>
        <w:pStyle w:val="ListParagraph"/>
        <w:spacing w:after="0" w:line="240" w:lineRule="auto"/>
        <w:rPr>
          <w:rFonts w:ascii="Arial" w:hAnsi="Arial" w:cs="Arial"/>
          <w:color w:val="0D0D0D" w:themeColor="text1" w:themeTint="F2"/>
        </w:rPr>
      </w:pPr>
    </w:p>
    <w:p w14:paraId="41D60BE5" w14:textId="35CC75BD" w:rsidR="008A539B" w:rsidRPr="00726925"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Organization CEO Name</w:t>
      </w:r>
    </w:p>
    <w:p w14:paraId="6301E356" w14:textId="77777777" w:rsidR="00726925" w:rsidRDefault="00726925" w:rsidP="00726925">
      <w:pPr>
        <w:pStyle w:val="ListParagraph"/>
        <w:spacing w:after="0" w:line="240" w:lineRule="auto"/>
        <w:rPr>
          <w:rFonts w:ascii="Arial" w:hAnsi="Arial" w:cs="Arial"/>
          <w:color w:val="0D0D0D" w:themeColor="text1" w:themeTint="F2"/>
        </w:rPr>
      </w:pPr>
    </w:p>
    <w:p w14:paraId="6ABDD2FE" w14:textId="78B56C1F" w:rsidR="008A539B" w:rsidRPr="00726925"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Organization Mailing Address</w:t>
      </w:r>
    </w:p>
    <w:p w14:paraId="456CC593" w14:textId="77777777" w:rsidR="00726925" w:rsidRDefault="00726925" w:rsidP="00726925">
      <w:pPr>
        <w:pStyle w:val="ListParagraph"/>
        <w:spacing w:after="0" w:line="240" w:lineRule="auto"/>
        <w:rPr>
          <w:rFonts w:ascii="Arial" w:hAnsi="Arial" w:cs="Arial"/>
          <w:color w:val="0D0D0D" w:themeColor="text1" w:themeTint="F2"/>
        </w:rPr>
      </w:pPr>
    </w:p>
    <w:p w14:paraId="441F402B" w14:textId="7682A86C" w:rsidR="008A539B" w:rsidRPr="00726925"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Contact Person Name</w:t>
      </w:r>
      <w:r w:rsidR="004E0309">
        <w:rPr>
          <w:rFonts w:ascii="Arial" w:hAnsi="Arial" w:cs="Arial"/>
          <w:color w:val="0D0D0D" w:themeColor="text1" w:themeTint="F2"/>
        </w:rPr>
        <w:t>, Email, and Phone Number</w:t>
      </w:r>
      <w:r w:rsidRPr="00726925">
        <w:rPr>
          <w:rFonts w:ascii="Arial" w:hAnsi="Arial" w:cs="Arial"/>
          <w:color w:val="0D0D0D" w:themeColor="text1" w:themeTint="F2"/>
        </w:rPr>
        <w:t xml:space="preserve"> (for questions related to this request)</w:t>
      </w:r>
    </w:p>
    <w:p w14:paraId="3EE06BE8" w14:textId="77777777" w:rsidR="00E37CB6" w:rsidRDefault="00E37CB6" w:rsidP="00E37CB6">
      <w:pPr>
        <w:spacing w:after="0" w:line="240" w:lineRule="auto"/>
        <w:rPr>
          <w:rFonts w:ascii="Arial" w:hAnsi="Arial" w:cs="Arial"/>
          <w:color w:val="0D0D0D" w:themeColor="text1" w:themeTint="F2"/>
        </w:rPr>
      </w:pPr>
    </w:p>
    <w:p w14:paraId="6F04DFEE" w14:textId="77777777" w:rsidR="00E37CB6" w:rsidRPr="00E37CB6" w:rsidRDefault="00E37CB6" w:rsidP="00E37CB6">
      <w:pPr>
        <w:spacing w:after="0" w:line="240" w:lineRule="auto"/>
        <w:rPr>
          <w:rFonts w:ascii="Arial" w:hAnsi="Arial" w:cs="Arial"/>
          <w:color w:val="0D0D0D" w:themeColor="text1" w:themeTint="F2"/>
        </w:rPr>
      </w:pPr>
    </w:p>
    <w:p w14:paraId="4DA48BD3" w14:textId="3B1055A2" w:rsidR="008A539B" w:rsidRPr="00726925" w:rsidRDefault="008A539B" w:rsidP="00C07323">
      <w:pPr>
        <w:spacing w:after="0" w:line="240" w:lineRule="auto"/>
        <w:rPr>
          <w:rFonts w:ascii="Arial" w:hAnsi="Arial" w:cs="Arial"/>
          <w:color w:val="0D0D0D" w:themeColor="text1" w:themeTint="F2"/>
        </w:rPr>
      </w:pPr>
      <w:r w:rsidRPr="00726925">
        <w:rPr>
          <w:rFonts w:ascii="Arial" w:hAnsi="Arial" w:cs="Arial"/>
          <w:color w:val="0D0D0D" w:themeColor="text1" w:themeTint="F2"/>
        </w:rPr>
        <w:t xml:space="preserve">Insurance Requirements </w:t>
      </w:r>
    </w:p>
    <w:p w14:paraId="31FAD69F" w14:textId="77777777" w:rsidR="008A539B" w:rsidRPr="00726925" w:rsidRDefault="008A539B" w:rsidP="00726925">
      <w:pPr>
        <w:spacing w:after="0" w:line="240" w:lineRule="auto"/>
        <w:ind w:left="360"/>
        <w:rPr>
          <w:rFonts w:ascii="Arial" w:hAnsi="Arial" w:cs="Arial"/>
          <w:color w:val="0D0D0D" w:themeColor="text1" w:themeTint="F2"/>
        </w:rPr>
      </w:pPr>
    </w:p>
    <w:p w14:paraId="65D92C96" w14:textId="1E2F100E" w:rsidR="008A539B" w:rsidRPr="008A539B" w:rsidRDefault="008A539B" w:rsidP="00C07323">
      <w:pPr>
        <w:spacing w:after="0" w:line="240" w:lineRule="auto"/>
        <w:rPr>
          <w:rFonts w:ascii="Arial" w:hAnsi="Arial" w:cs="Arial"/>
          <w:color w:val="0D0D0D" w:themeColor="text1" w:themeTint="F2"/>
        </w:rPr>
      </w:pPr>
      <w:r w:rsidRPr="008A539B">
        <w:rPr>
          <w:rFonts w:ascii="Arial" w:hAnsi="Arial" w:cs="Arial"/>
          <w:color w:val="0D0D0D" w:themeColor="text1" w:themeTint="F2"/>
        </w:rPr>
        <w:t>Service Providers are required to maintain and pay all premiums on the following policies of insurance:</w:t>
      </w:r>
    </w:p>
    <w:p w14:paraId="57905892" w14:textId="77777777" w:rsidR="008A539B" w:rsidRPr="00C07323" w:rsidRDefault="008A539B" w:rsidP="00C07323">
      <w:pPr>
        <w:pStyle w:val="ListParagraph"/>
        <w:numPr>
          <w:ilvl w:val="0"/>
          <w:numId w:val="23"/>
        </w:numPr>
        <w:spacing w:after="0" w:line="240" w:lineRule="auto"/>
        <w:rPr>
          <w:rFonts w:ascii="Arial" w:hAnsi="Arial" w:cs="Arial"/>
          <w:color w:val="0D0D0D" w:themeColor="text1" w:themeTint="F2"/>
        </w:rPr>
      </w:pPr>
      <w:r w:rsidRPr="00C07323">
        <w:rPr>
          <w:rFonts w:ascii="Arial" w:hAnsi="Arial" w:cs="Arial"/>
          <w:color w:val="0D0D0D" w:themeColor="text1" w:themeTint="F2"/>
        </w:rPr>
        <w:t>$1,000,000 per occurrence</w:t>
      </w:r>
    </w:p>
    <w:p w14:paraId="57A2D053" w14:textId="77777777" w:rsidR="008A539B" w:rsidRPr="00C07323" w:rsidRDefault="008A539B" w:rsidP="00C07323">
      <w:pPr>
        <w:pStyle w:val="ListParagraph"/>
        <w:numPr>
          <w:ilvl w:val="0"/>
          <w:numId w:val="23"/>
        </w:numPr>
        <w:spacing w:after="0" w:line="240" w:lineRule="auto"/>
        <w:rPr>
          <w:rFonts w:ascii="Arial" w:hAnsi="Arial" w:cs="Arial"/>
          <w:color w:val="0D0D0D" w:themeColor="text1" w:themeTint="F2"/>
        </w:rPr>
      </w:pPr>
      <w:r w:rsidRPr="00C07323">
        <w:rPr>
          <w:rFonts w:ascii="Arial" w:hAnsi="Arial" w:cs="Arial"/>
          <w:color w:val="0D0D0D" w:themeColor="text1" w:themeTint="F2"/>
        </w:rPr>
        <w:t>$2,000,000 general aggregate</w:t>
      </w:r>
    </w:p>
    <w:p w14:paraId="1C1EE096" w14:textId="77777777" w:rsidR="008A539B" w:rsidRPr="00C07323" w:rsidRDefault="008A539B" w:rsidP="00C07323">
      <w:pPr>
        <w:pStyle w:val="ListParagraph"/>
        <w:numPr>
          <w:ilvl w:val="0"/>
          <w:numId w:val="23"/>
        </w:numPr>
        <w:spacing w:after="0" w:line="240" w:lineRule="auto"/>
        <w:rPr>
          <w:rFonts w:ascii="Arial" w:hAnsi="Arial" w:cs="Arial"/>
          <w:color w:val="0D0D0D" w:themeColor="text1" w:themeTint="F2"/>
        </w:rPr>
      </w:pPr>
      <w:r w:rsidRPr="00C07323">
        <w:rPr>
          <w:rFonts w:ascii="Arial" w:hAnsi="Arial" w:cs="Arial"/>
          <w:color w:val="0D0D0D" w:themeColor="text1" w:themeTint="F2"/>
        </w:rPr>
        <w:t>$2,000,000 completed operations aggregate</w:t>
      </w:r>
    </w:p>
    <w:p w14:paraId="679AAB90" w14:textId="77777777" w:rsidR="008A539B" w:rsidRPr="00C07323" w:rsidRDefault="008A539B" w:rsidP="00C07323">
      <w:pPr>
        <w:pStyle w:val="ListParagraph"/>
        <w:numPr>
          <w:ilvl w:val="0"/>
          <w:numId w:val="23"/>
        </w:numPr>
        <w:spacing w:after="0" w:line="240" w:lineRule="auto"/>
        <w:rPr>
          <w:rFonts w:ascii="Arial" w:hAnsi="Arial" w:cs="Arial"/>
          <w:color w:val="0D0D0D" w:themeColor="text1" w:themeTint="F2"/>
        </w:rPr>
      </w:pPr>
      <w:r w:rsidRPr="00C07323">
        <w:rPr>
          <w:rFonts w:ascii="Arial" w:hAnsi="Arial" w:cs="Arial"/>
          <w:color w:val="0D0D0D" w:themeColor="text1" w:themeTint="F2"/>
        </w:rPr>
        <w:t>$1,000,000 personal and advertising injury</w:t>
      </w:r>
    </w:p>
    <w:p w14:paraId="33B4A1AF" w14:textId="77777777" w:rsidR="008A539B" w:rsidRPr="008A539B" w:rsidRDefault="008A539B" w:rsidP="00726925">
      <w:pPr>
        <w:spacing w:after="0" w:line="240" w:lineRule="auto"/>
        <w:ind w:left="360"/>
        <w:rPr>
          <w:rFonts w:ascii="Arial" w:hAnsi="Arial" w:cs="Arial"/>
          <w:color w:val="0D0D0D" w:themeColor="text1" w:themeTint="F2"/>
        </w:rPr>
      </w:pPr>
    </w:p>
    <w:p w14:paraId="33AB7F68" w14:textId="77777777" w:rsidR="008A539B" w:rsidRPr="008A539B" w:rsidRDefault="008A539B" w:rsidP="00C07323">
      <w:pPr>
        <w:spacing w:after="0" w:line="240" w:lineRule="auto"/>
        <w:rPr>
          <w:rFonts w:ascii="Arial" w:hAnsi="Arial" w:cs="Arial"/>
          <w:color w:val="0D0D0D" w:themeColor="text1" w:themeTint="F2"/>
        </w:rPr>
      </w:pPr>
      <w:r w:rsidRPr="008A539B">
        <w:rPr>
          <w:rFonts w:ascii="Arial" w:hAnsi="Arial" w:cs="Arial"/>
          <w:color w:val="0D0D0D" w:themeColor="text1" w:themeTint="F2"/>
        </w:rPr>
        <w:t xml:space="preserve">Coverage shall be provided by a standard form Commercial General Liability Policy covering bodily injury, property damage including loss of use, and personal injury. </w:t>
      </w:r>
    </w:p>
    <w:p w14:paraId="55438189" w14:textId="77777777" w:rsidR="008A539B" w:rsidRPr="008A539B" w:rsidRDefault="008A539B" w:rsidP="00726925">
      <w:pPr>
        <w:spacing w:after="0" w:line="240" w:lineRule="auto"/>
        <w:ind w:left="360"/>
        <w:rPr>
          <w:rFonts w:ascii="Arial" w:hAnsi="Arial" w:cs="Arial"/>
          <w:color w:val="0D0D0D" w:themeColor="text1" w:themeTint="F2"/>
        </w:rPr>
      </w:pPr>
    </w:p>
    <w:p w14:paraId="19CD4CEC" w14:textId="77777777" w:rsidR="008A539B" w:rsidRPr="008A539B" w:rsidRDefault="008A539B" w:rsidP="00C07323">
      <w:pPr>
        <w:spacing w:after="0" w:line="240" w:lineRule="auto"/>
        <w:rPr>
          <w:rFonts w:ascii="Arial" w:hAnsi="Arial" w:cs="Arial"/>
          <w:color w:val="0D0D0D" w:themeColor="text1" w:themeTint="F2"/>
        </w:rPr>
      </w:pPr>
      <w:r w:rsidRPr="008A539B">
        <w:rPr>
          <w:rFonts w:ascii="Arial" w:hAnsi="Arial" w:cs="Arial"/>
          <w:color w:val="0D0D0D" w:themeColor="text1" w:themeTint="F2"/>
        </w:rPr>
        <w:t xml:space="preserve">Omaha Public Schools shall be named as additional insured on a primary and non-contributory basis including completed operations. Additional insured status shall be maintained for two (2) years after final acceptance and payment. </w:t>
      </w:r>
    </w:p>
    <w:p w14:paraId="740CBFA4" w14:textId="77777777" w:rsidR="008A539B" w:rsidRPr="008A539B" w:rsidRDefault="008A539B" w:rsidP="00726925">
      <w:pPr>
        <w:spacing w:after="0" w:line="240" w:lineRule="auto"/>
        <w:ind w:left="360"/>
        <w:rPr>
          <w:rFonts w:ascii="Arial" w:hAnsi="Arial" w:cs="Arial"/>
          <w:color w:val="0D0D0D" w:themeColor="text1" w:themeTint="F2"/>
        </w:rPr>
      </w:pPr>
    </w:p>
    <w:p w14:paraId="2820E27A" w14:textId="77777777" w:rsidR="008A539B" w:rsidRPr="002F6C7E" w:rsidRDefault="008A539B" w:rsidP="00C07323">
      <w:pPr>
        <w:spacing w:after="0" w:line="240" w:lineRule="auto"/>
        <w:rPr>
          <w:rFonts w:ascii="Arial" w:hAnsi="Arial" w:cs="Arial"/>
          <w:color w:val="0D0D0D" w:themeColor="text1" w:themeTint="F2"/>
        </w:rPr>
      </w:pPr>
      <w:r w:rsidRPr="002F6C7E">
        <w:rPr>
          <w:rFonts w:ascii="Arial" w:hAnsi="Arial" w:cs="Arial"/>
          <w:color w:val="0D0D0D" w:themeColor="text1" w:themeTint="F2"/>
        </w:rPr>
        <w:t>Professional / E&amp;O Liability: Minimum limits of at least:</w:t>
      </w:r>
    </w:p>
    <w:p w14:paraId="109D2B61" w14:textId="77777777" w:rsidR="008A539B" w:rsidRPr="000E4306" w:rsidRDefault="008A539B" w:rsidP="000E4306">
      <w:pPr>
        <w:pStyle w:val="ListParagraph"/>
        <w:numPr>
          <w:ilvl w:val="0"/>
          <w:numId w:val="24"/>
        </w:numPr>
        <w:spacing w:after="0" w:line="240" w:lineRule="auto"/>
        <w:rPr>
          <w:rFonts w:ascii="Arial" w:hAnsi="Arial" w:cs="Arial"/>
          <w:color w:val="0D0D0D" w:themeColor="text1" w:themeTint="F2"/>
        </w:rPr>
      </w:pPr>
      <w:r w:rsidRPr="000E4306">
        <w:rPr>
          <w:rFonts w:ascii="Arial" w:hAnsi="Arial" w:cs="Arial"/>
          <w:color w:val="0D0D0D" w:themeColor="text1" w:themeTint="F2"/>
        </w:rPr>
        <w:t>$1,000,000 per occurrence</w:t>
      </w:r>
    </w:p>
    <w:p w14:paraId="7895DF88" w14:textId="77777777" w:rsidR="008A539B" w:rsidRPr="000E4306" w:rsidRDefault="008A539B" w:rsidP="000E4306">
      <w:pPr>
        <w:pStyle w:val="ListParagraph"/>
        <w:numPr>
          <w:ilvl w:val="0"/>
          <w:numId w:val="24"/>
        </w:numPr>
        <w:spacing w:after="0" w:line="240" w:lineRule="auto"/>
        <w:rPr>
          <w:rFonts w:ascii="Arial" w:hAnsi="Arial" w:cs="Arial"/>
          <w:color w:val="0D0D0D" w:themeColor="text1" w:themeTint="F2"/>
        </w:rPr>
      </w:pPr>
      <w:r w:rsidRPr="000E4306">
        <w:rPr>
          <w:rFonts w:ascii="Arial" w:hAnsi="Arial" w:cs="Arial"/>
          <w:color w:val="0D0D0D" w:themeColor="text1" w:themeTint="F2"/>
        </w:rPr>
        <w:t>$1,000,000 general aggregate</w:t>
      </w:r>
    </w:p>
    <w:p w14:paraId="28AD668F" w14:textId="77777777" w:rsidR="008A539B" w:rsidRPr="000E4306" w:rsidRDefault="008A539B" w:rsidP="000E4306">
      <w:pPr>
        <w:pStyle w:val="ListParagraph"/>
        <w:numPr>
          <w:ilvl w:val="0"/>
          <w:numId w:val="24"/>
        </w:numPr>
        <w:spacing w:after="0" w:line="240" w:lineRule="auto"/>
        <w:rPr>
          <w:rFonts w:ascii="Arial" w:hAnsi="Arial" w:cs="Arial"/>
          <w:color w:val="0D0D0D" w:themeColor="text1" w:themeTint="F2"/>
        </w:rPr>
      </w:pPr>
      <w:r w:rsidRPr="000E4306">
        <w:rPr>
          <w:rFonts w:ascii="Arial" w:hAnsi="Arial" w:cs="Arial"/>
          <w:color w:val="0D0D0D" w:themeColor="text1" w:themeTint="F2"/>
        </w:rPr>
        <w:t>Coverage shall have an effective date or retro date on or before the date of the Agreement and shall be maintained during the term of the Agreement and for a minimum period of one year after the term expires.</w:t>
      </w:r>
    </w:p>
    <w:p w14:paraId="25D148D9" w14:textId="77777777" w:rsidR="008A539B" w:rsidRPr="002F6C7E" w:rsidRDefault="008A539B" w:rsidP="00726925">
      <w:pPr>
        <w:spacing w:after="0" w:line="240" w:lineRule="auto"/>
        <w:ind w:left="360"/>
        <w:rPr>
          <w:rFonts w:ascii="Arial" w:hAnsi="Arial" w:cs="Arial"/>
          <w:color w:val="0D0D0D" w:themeColor="text1" w:themeTint="F2"/>
        </w:rPr>
      </w:pPr>
    </w:p>
    <w:p w14:paraId="1F44430F" w14:textId="1FD0BC37" w:rsidR="008A539B" w:rsidRPr="002F6C7E" w:rsidRDefault="008A539B" w:rsidP="000E4306">
      <w:pPr>
        <w:spacing w:after="0" w:line="240" w:lineRule="auto"/>
        <w:rPr>
          <w:rFonts w:ascii="Arial" w:hAnsi="Arial" w:cs="Arial"/>
          <w:color w:val="0D0D0D" w:themeColor="text1" w:themeTint="F2"/>
        </w:rPr>
      </w:pPr>
      <w:r w:rsidRPr="002F6C7E">
        <w:rPr>
          <w:rFonts w:ascii="Arial" w:hAnsi="Arial" w:cs="Arial"/>
          <w:color w:val="0D0D0D" w:themeColor="text1" w:themeTint="F2"/>
        </w:rPr>
        <w:t>Sexual Abuse &amp; Molestation Liability: Minimum limits of at least:</w:t>
      </w:r>
    </w:p>
    <w:p w14:paraId="18CD5864" w14:textId="77777777" w:rsidR="008A539B" w:rsidRPr="000E4306" w:rsidRDefault="008A539B" w:rsidP="000E4306">
      <w:pPr>
        <w:pStyle w:val="ListParagraph"/>
        <w:numPr>
          <w:ilvl w:val="0"/>
          <w:numId w:val="25"/>
        </w:numPr>
        <w:spacing w:after="0" w:line="240" w:lineRule="auto"/>
        <w:rPr>
          <w:rFonts w:ascii="Arial" w:hAnsi="Arial" w:cs="Arial"/>
          <w:color w:val="0D0D0D" w:themeColor="text1" w:themeTint="F2"/>
        </w:rPr>
      </w:pPr>
      <w:r w:rsidRPr="000E4306">
        <w:rPr>
          <w:rFonts w:ascii="Arial" w:hAnsi="Arial" w:cs="Arial"/>
          <w:color w:val="0D0D0D" w:themeColor="text1" w:themeTint="F2"/>
        </w:rPr>
        <w:t>$500,000 per occurrence</w:t>
      </w:r>
    </w:p>
    <w:p w14:paraId="18C4A1D0" w14:textId="77777777" w:rsidR="008A539B" w:rsidRPr="000E4306" w:rsidRDefault="008A539B" w:rsidP="000E4306">
      <w:pPr>
        <w:pStyle w:val="ListParagraph"/>
        <w:numPr>
          <w:ilvl w:val="0"/>
          <w:numId w:val="25"/>
        </w:numPr>
        <w:spacing w:after="0" w:line="240" w:lineRule="auto"/>
        <w:rPr>
          <w:rFonts w:ascii="Arial" w:hAnsi="Arial" w:cs="Arial"/>
          <w:color w:val="0D0D0D" w:themeColor="text1" w:themeTint="F2"/>
        </w:rPr>
      </w:pPr>
      <w:r w:rsidRPr="000E4306">
        <w:rPr>
          <w:rFonts w:ascii="Arial" w:hAnsi="Arial" w:cs="Arial"/>
          <w:color w:val="0D0D0D" w:themeColor="text1" w:themeTint="F2"/>
        </w:rPr>
        <w:t>$1,000,000 general aggregate</w:t>
      </w:r>
    </w:p>
    <w:p w14:paraId="4A8065DB" w14:textId="77777777" w:rsidR="008A539B" w:rsidRPr="000E4306" w:rsidRDefault="008A539B" w:rsidP="000E4306">
      <w:pPr>
        <w:pStyle w:val="ListParagraph"/>
        <w:numPr>
          <w:ilvl w:val="0"/>
          <w:numId w:val="25"/>
        </w:numPr>
        <w:spacing w:after="0" w:line="240" w:lineRule="auto"/>
        <w:rPr>
          <w:rFonts w:ascii="Arial" w:hAnsi="Arial" w:cs="Arial"/>
          <w:color w:val="0D0D0D" w:themeColor="text1" w:themeTint="F2"/>
        </w:rPr>
      </w:pPr>
      <w:r w:rsidRPr="000E4306">
        <w:rPr>
          <w:rFonts w:ascii="Arial" w:hAnsi="Arial" w:cs="Arial"/>
          <w:color w:val="0D0D0D" w:themeColor="text1" w:themeTint="F2"/>
        </w:rPr>
        <w:lastRenderedPageBreak/>
        <w:t>Coverage shall have an effective date or retro date on or before the date of the Agreement and shall be maintained during the term of the Agreement and for a minimum period of one year after the term expires.</w:t>
      </w:r>
    </w:p>
    <w:p w14:paraId="1E970E1F" w14:textId="77777777" w:rsidR="008A539B" w:rsidRPr="002F6C7E" w:rsidRDefault="008A539B" w:rsidP="00726925">
      <w:pPr>
        <w:spacing w:after="0" w:line="240" w:lineRule="auto"/>
        <w:ind w:left="360"/>
        <w:rPr>
          <w:rFonts w:ascii="Arial" w:hAnsi="Arial" w:cs="Arial"/>
          <w:color w:val="0D0D0D" w:themeColor="text1" w:themeTint="F2"/>
        </w:rPr>
      </w:pPr>
    </w:p>
    <w:p w14:paraId="3AD04C5D" w14:textId="68E46F84" w:rsidR="008A539B" w:rsidRPr="002F6C7E" w:rsidRDefault="008A539B" w:rsidP="000E4306">
      <w:pPr>
        <w:spacing w:after="0" w:line="240" w:lineRule="auto"/>
        <w:rPr>
          <w:rFonts w:ascii="Arial" w:hAnsi="Arial" w:cs="Arial"/>
          <w:color w:val="0D0D0D" w:themeColor="text1" w:themeTint="F2"/>
        </w:rPr>
      </w:pPr>
      <w:r w:rsidRPr="002F6C7E">
        <w:rPr>
          <w:rFonts w:ascii="Arial" w:hAnsi="Arial" w:cs="Arial"/>
          <w:color w:val="0D0D0D" w:themeColor="text1" w:themeTint="F2"/>
        </w:rPr>
        <w:t>Automobile Liability: Minimum limits of at least:</w:t>
      </w:r>
    </w:p>
    <w:p w14:paraId="640E6266" w14:textId="77777777" w:rsidR="008A539B" w:rsidRPr="000E4306" w:rsidRDefault="008A539B" w:rsidP="000E4306">
      <w:pPr>
        <w:pStyle w:val="ListParagraph"/>
        <w:numPr>
          <w:ilvl w:val="0"/>
          <w:numId w:val="26"/>
        </w:numPr>
        <w:spacing w:after="0" w:line="240" w:lineRule="auto"/>
        <w:rPr>
          <w:rFonts w:ascii="Arial" w:hAnsi="Arial" w:cs="Arial"/>
          <w:color w:val="0D0D0D" w:themeColor="text1" w:themeTint="F2"/>
        </w:rPr>
      </w:pPr>
      <w:r w:rsidRPr="000E4306">
        <w:rPr>
          <w:rFonts w:ascii="Arial" w:hAnsi="Arial" w:cs="Arial"/>
          <w:color w:val="0D0D0D" w:themeColor="text1" w:themeTint="F2"/>
        </w:rPr>
        <w:t>$500,000 per occurrence</w:t>
      </w:r>
    </w:p>
    <w:p w14:paraId="16E1E25C" w14:textId="77777777" w:rsidR="008A539B" w:rsidRPr="000E4306" w:rsidRDefault="008A539B" w:rsidP="000E4306">
      <w:pPr>
        <w:pStyle w:val="ListParagraph"/>
        <w:numPr>
          <w:ilvl w:val="0"/>
          <w:numId w:val="26"/>
        </w:numPr>
        <w:spacing w:after="0" w:line="240" w:lineRule="auto"/>
        <w:rPr>
          <w:rFonts w:ascii="Arial" w:hAnsi="Arial" w:cs="Arial"/>
          <w:color w:val="0D0D0D" w:themeColor="text1" w:themeTint="F2"/>
        </w:rPr>
      </w:pPr>
      <w:r w:rsidRPr="000E4306">
        <w:rPr>
          <w:rFonts w:ascii="Arial" w:hAnsi="Arial" w:cs="Arial"/>
          <w:color w:val="0D0D0D" w:themeColor="text1" w:themeTint="F2"/>
        </w:rPr>
        <w:t>$1,000,000 per accident, combined single limit BI/PD</w:t>
      </w:r>
    </w:p>
    <w:p w14:paraId="6C18669C" w14:textId="77777777" w:rsidR="0092329A" w:rsidRPr="000E4306" w:rsidRDefault="008A539B" w:rsidP="000E4306">
      <w:pPr>
        <w:pStyle w:val="ListParagraph"/>
        <w:numPr>
          <w:ilvl w:val="0"/>
          <w:numId w:val="26"/>
        </w:numPr>
        <w:spacing w:after="0" w:line="240" w:lineRule="auto"/>
        <w:rPr>
          <w:rFonts w:ascii="Arial" w:hAnsi="Arial" w:cs="Arial"/>
          <w:color w:val="0D0D0D" w:themeColor="text1" w:themeTint="F2"/>
        </w:rPr>
      </w:pPr>
      <w:r w:rsidRPr="000E4306">
        <w:rPr>
          <w:rFonts w:ascii="Arial" w:hAnsi="Arial" w:cs="Arial"/>
          <w:color w:val="0D0D0D" w:themeColor="text1" w:themeTint="F2"/>
        </w:rPr>
        <w:t>Coverage shall apply to any owned, hired, or non-owned autos.</w:t>
      </w:r>
    </w:p>
    <w:p w14:paraId="1C5A67D6" w14:textId="1C08E5F3" w:rsidR="0092329A" w:rsidRPr="000E4306" w:rsidRDefault="0092329A" w:rsidP="000E4306">
      <w:pPr>
        <w:pStyle w:val="ListParagraph"/>
        <w:numPr>
          <w:ilvl w:val="0"/>
          <w:numId w:val="26"/>
        </w:numPr>
        <w:spacing w:after="0" w:line="240" w:lineRule="auto"/>
        <w:rPr>
          <w:rFonts w:ascii="Arial" w:hAnsi="Arial" w:cs="Arial"/>
          <w:color w:val="0D0D0D" w:themeColor="text1" w:themeTint="F2"/>
        </w:rPr>
      </w:pPr>
      <w:r w:rsidRPr="000E4306">
        <w:rPr>
          <w:rFonts w:ascii="Arial" w:hAnsi="Arial"/>
        </w:rPr>
        <w:t xml:space="preserve">A Waiver of Subrogation in favor of Omaha Public Schools shall apply. </w:t>
      </w:r>
    </w:p>
    <w:p w14:paraId="6ECC5B70" w14:textId="77777777" w:rsidR="008A539B" w:rsidRPr="002F6C7E" w:rsidRDefault="008A539B" w:rsidP="00726925">
      <w:pPr>
        <w:spacing w:after="0" w:line="240" w:lineRule="auto"/>
        <w:ind w:left="360"/>
        <w:rPr>
          <w:rFonts w:ascii="Arial" w:hAnsi="Arial" w:cs="Arial"/>
          <w:color w:val="0D0D0D" w:themeColor="text1" w:themeTint="F2"/>
        </w:rPr>
      </w:pPr>
    </w:p>
    <w:p w14:paraId="27F808B6" w14:textId="77777777" w:rsidR="00FE6876" w:rsidRPr="002F6C7E" w:rsidRDefault="008A539B" w:rsidP="000E4306">
      <w:pPr>
        <w:spacing w:after="0" w:line="240" w:lineRule="auto"/>
        <w:rPr>
          <w:rFonts w:ascii="Arial" w:hAnsi="Arial" w:cs="Arial"/>
          <w:color w:val="0D0D0D" w:themeColor="text1" w:themeTint="F2"/>
        </w:rPr>
      </w:pPr>
      <w:r w:rsidRPr="002F6C7E">
        <w:rPr>
          <w:rFonts w:ascii="Arial" w:hAnsi="Arial" w:cs="Arial"/>
          <w:color w:val="0D0D0D" w:themeColor="text1" w:themeTint="F2"/>
        </w:rPr>
        <w:t>Workers Compensation: Minimum limits: statutory coverage for the state where the project is located.</w:t>
      </w:r>
    </w:p>
    <w:p w14:paraId="24168EC8" w14:textId="77777777" w:rsidR="008A539B" w:rsidRPr="002F6C7E" w:rsidRDefault="008A539B" w:rsidP="003A5F59">
      <w:pPr>
        <w:spacing w:after="0" w:line="240" w:lineRule="auto"/>
        <w:rPr>
          <w:rFonts w:ascii="Arial" w:hAnsi="Arial" w:cs="Arial"/>
          <w:color w:val="0D0D0D" w:themeColor="text1" w:themeTint="F2"/>
        </w:rPr>
      </w:pPr>
    </w:p>
    <w:p w14:paraId="01F47989" w14:textId="30DCDCFC" w:rsidR="008A539B" w:rsidRPr="002F6C7E" w:rsidRDefault="008A539B" w:rsidP="000E4306">
      <w:pPr>
        <w:spacing w:after="0" w:line="240" w:lineRule="auto"/>
        <w:rPr>
          <w:rFonts w:ascii="Arial" w:hAnsi="Arial" w:cs="Arial"/>
          <w:color w:val="0D0D0D" w:themeColor="text1" w:themeTint="F2"/>
        </w:rPr>
      </w:pPr>
      <w:r w:rsidRPr="002F6C7E">
        <w:rPr>
          <w:rFonts w:ascii="Arial" w:hAnsi="Arial" w:cs="Arial"/>
          <w:color w:val="0D0D0D" w:themeColor="text1" w:themeTint="F2"/>
        </w:rPr>
        <w:t xml:space="preserve">Employers Liability: Minimum limits of at least: </w:t>
      </w:r>
    </w:p>
    <w:p w14:paraId="1AE72D07" w14:textId="77777777" w:rsidR="008A539B" w:rsidRPr="000E4306" w:rsidRDefault="008A539B" w:rsidP="000E4306">
      <w:pPr>
        <w:pStyle w:val="ListParagraph"/>
        <w:numPr>
          <w:ilvl w:val="0"/>
          <w:numId w:val="27"/>
        </w:numPr>
        <w:spacing w:after="0" w:line="240" w:lineRule="auto"/>
        <w:rPr>
          <w:rFonts w:ascii="Arial" w:hAnsi="Arial" w:cs="Arial"/>
          <w:color w:val="0D0D0D" w:themeColor="text1" w:themeTint="F2"/>
        </w:rPr>
      </w:pPr>
      <w:r w:rsidRPr="000E4306">
        <w:rPr>
          <w:rFonts w:ascii="Arial" w:hAnsi="Arial" w:cs="Arial"/>
          <w:color w:val="0D0D0D" w:themeColor="text1" w:themeTint="F2"/>
        </w:rPr>
        <w:t>$500,000 each accident</w:t>
      </w:r>
    </w:p>
    <w:p w14:paraId="31B71820" w14:textId="77777777" w:rsidR="008A539B" w:rsidRPr="000E4306" w:rsidRDefault="008A539B" w:rsidP="000E4306">
      <w:pPr>
        <w:pStyle w:val="ListParagraph"/>
        <w:numPr>
          <w:ilvl w:val="0"/>
          <w:numId w:val="27"/>
        </w:numPr>
        <w:spacing w:after="0" w:line="240" w:lineRule="auto"/>
        <w:rPr>
          <w:rFonts w:ascii="Arial" w:hAnsi="Arial" w:cs="Arial"/>
          <w:color w:val="0D0D0D" w:themeColor="text1" w:themeTint="F2"/>
        </w:rPr>
      </w:pPr>
      <w:r w:rsidRPr="000E4306">
        <w:rPr>
          <w:rFonts w:ascii="Arial" w:hAnsi="Arial" w:cs="Arial"/>
          <w:color w:val="0D0D0D" w:themeColor="text1" w:themeTint="F2"/>
        </w:rPr>
        <w:t>$500,000 disease - per person</w:t>
      </w:r>
    </w:p>
    <w:p w14:paraId="004E0E64" w14:textId="77777777" w:rsidR="000E4306" w:rsidRPr="000E4306" w:rsidRDefault="008A539B" w:rsidP="000E4306">
      <w:pPr>
        <w:pStyle w:val="ListParagraph"/>
        <w:numPr>
          <w:ilvl w:val="0"/>
          <w:numId w:val="27"/>
        </w:numPr>
        <w:spacing w:after="0" w:line="240" w:lineRule="auto"/>
        <w:rPr>
          <w:rFonts w:ascii="Arial" w:hAnsi="Arial" w:cs="Arial"/>
          <w:color w:val="0D0D0D" w:themeColor="text1" w:themeTint="F2"/>
        </w:rPr>
      </w:pPr>
      <w:r w:rsidRPr="000E4306">
        <w:rPr>
          <w:rFonts w:ascii="Arial" w:hAnsi="Arial" w:cs="Arial"/>
          <w:color w:val="0D0D0D" w:themeColor="text1" w:themeTint="F2"/>
        </w:rPr>
        <w:t>$500,000 disease - policy limit</w:t>
      </w:r>
    </w:p>
    <w:p w14:paraId="63246DCB" w14:textId="1EAA24AF" w:rsidR="00AD14E8" w:rsidRPr="000E4306" w:rsidRDefault="00AD14E8" w:rsidP="000E4306">
      <w:pPr>
        <w:pStyle w:val="ListParagraph"/>
        <w:numPr>
          <w:ilvl w:val="0"/>
          <w:numId w:val="27"/>
        </w:numPr>
        <w:spacing w:after="0" w:line="240" w:lineRule="auto"/>
        <w:rPr>
          <w:rFonts w:ascii="Arial" w:hAnsi="Arial" w:cs="Arial"/>
          <w:color w:val="0D0D0D" w:themeColor="text1" w:themeTint="F2"/>
        </w:rPr>
      </w:pPr>
      <w:r w:rsidRPr="000E4306">
        <w:rPr>
          <w:rFonts w:ascii="Arial" w:eastAsia="Times New Roman" w:hAnsi="Arial" w:cs="Arial"/>
          <w:color w:val="000000"/>
          <w:kern w:val="0"/>
          <w14:ligatures w14:val="none"/>
        </w:rPr>
        <w:t>A Waiver of Subrogation in favor of Omaha Public Schools shall apply.</w:t>
      </w:r>
    </w:p>
    <w:p w14:paraId="570C003C" w14:textId="77777777" w:rsidR="008A539B" w:rsidRPr="002F6C7E" w:rsidRDefault="008A539B" w:rsidP="00726925">
      <w:pPr>
        <w:pStyle w:val="ListParagraph"/>
        <w:spacing w:after="0" w:line="240" w:lineRule="auto"/>
        <w:ind w:left="1080"/>
        <w:rPr>
          <w:rFonts w:ascii="Arial" w:hAnsi="Arial" w:cs="Arial"/>
          <w:color w:val="0D0D0D" w:themeColor="text1" w:themeTint="F2"/>
        </w:rPr>
      </w:pPr>
    </w:p>
    <w:p w14:paraId="1DA19BE7" w14:textId="77777777" w:rsidR="004938FE" w:rsidRPr="002F6C7E" w:rsidRDefault="008A539B" w:rsidP="000E4306">
      <w:pPr>
        <w:spacing w:after="0" w:line="240" w:lineRule="auto"/>
        <w:rPr>
          <w:rFonts w:ascii="Arial" w:hAnsi="Arial" w:cs="Arial"/>
          <w:color w:val="0D0D0D" w:themeColor="text1" w:themeTint="F2"/>
        </w:rPr>
      </w:pPr>
      <w:r w:rsidRPr="002F6C7E">
        <w:rPr>
          <w:rFonts w:ascii="Arial" w:hAnsi="Arial" w:cs="Arial"/>
          <w:color w:val="0D0D0D" w:themeColor="text1" w:themeTint="F2"/>
        </w:rPr>
        <w:t>Umbrella/Excess Liability: Minimum of at least $1,000,000 per occurrence</w:t>
      </w:r>
    </w:p>
    <w:p w14:paraId="16A31F28" w14:textId="44697B07" w:rsidR="004938FE" w:rsidRPr="000E4306" w:rsidRDefault="004938FE" w:rsidP="000E4306">
      <w:pPr>
        <w:pStyle w:val="ListParagraph"/>
        <w:numPr>
          <w:ilvl w:val="0"/>
          <w:numId w:val="28"/>
        </w:numPr>
        <w:spacing w:after="0" w:line="240" w:lineRule="auto"/>
        <w:rPr>
          <w:rFonts w:ascii="Arial" w:hAnsi="Arial" w:cs="Arial"/>
          <w:color w:val="0D0D0D" w:themeColor="text1" w:themeTint="F2"/>
        </w:rPr>
      </w:pPr>
      <w:r w:rsidRPr="000E4306">
        <w:rPr>
          <w:rFonts w:ascii="Arial" w:hAnsi="Arial"/>
        </w:rPr>
        <w:t xml:space="preserve">A Waiver of Subrogation in favor of Omaha Public Schools shall apply. </w:t>
      </w:r>
    </w:p>
    <w:p w14:paraId="5FD8AE49" w14:textId="77777777" w:rsidR="004938FE" w:rsidRPr="004A7615" w:rsidRDefault="004938FE" w:rsidP="00726925">
      <w:pPr>
        <w:spacing w:after="0" w:line="240" w:lineRule="auto"/>
        <w:ind w:left="360"/>
        <w:rPr>
          <w:rFonts w:ascii="Arial" w:hAnsi="Arial" w:cs="Arial"/>
          <w:color w:val="0D0D0D" w:themeColor="text1" w:themeTint="F2"/>
        </w:rPr>
      </w:pPr>
    </w:p>
    <w:p w14:paraId="634254D8" w14:textId="77777777" w:rsidR="008A539B" w:rsidRPr="004A7615" w:rsidRDefault="008A539B" w:rsidP="00726925">
      <w:pPr>
        <w:spacing w:after="0" w:line="240" w:lineRule="auto"/>
        <w:ind w:left="360"/>
        <w:rPr>
          <w:rFonts w:ascii="Arial" w:hAnsi="Arial" w:cs="Arial"/>
          <w:color w:val="0D0D0D" w:themeColor="text1" w:themeTint="F2"/>
        </w:rPr>
      </w:pPr>
    </w:p>
    <w:p w14:paraId="4491E401" w14:textId="6BDB3644" w:rsidR="008A539B" w:rsidRPr="004A7615" w:rsidRDefault="008A539B" w:rsidP="00726925">
      <w:pPr>
        <w:pStyle w:val="ListParagraph"/>
        <w:numPr>
          <w:ilvl w:val="0"/>
          <w:numId w:val="5"/>
        </w:numPr>
        <w:spacing w:after="0" w:line="240" w:lineRule="auto"/>
        <w:rPr>
          <w:rFonts w:ascii="Arial" w:hAnsi="Arial" w:cs="Arial"/>
          <w:color w:val="0D0D0D" w:themeColor="text1" w:themeTint="F2"/>
        </w:rPr>
      </w:pPr>
      <w:r w:rsidRPr="004A7615">
        <w:rPr>
          <w:rFonts w:ascii="Arial" w:hAnsi="Arial" w:cs="Arial"/>
          <w:color w:val="0D0D0D" w:themeColor="text1" w:themeTint="F2"/>
        </w:rPr>
        <w:t>I have read the Omaha Public Schools Insurance Requirements and certify that my organization will be able to provide insurance certificates that meet these requirements.</w:t>
      </w:r>
    </w:p>
    <w:p w14:paraId="2777B2E5" w14:textId="7819A06A" w:rsidR="008A539B" w:rsidRPr="004A7615" w:rsidRDefault="008A539B" w:rsidP="00726925">
      <w:pPr>
        <w:spacing w:after="0" w:line="240" w:lineRule="auto"/>
        <w:rPr>
          <w:rFonts w:ascii="Arial" w:hAnsi="Arial" w:cs="Arial"/>
          <w:color w:val="0D0D0D" w:themeColor="text1" w:themeTint="F2"/>
        </w:rPr>
      </w:pPr>
      <w:r w:rsidRPr="004A7615">
        <w:rPr>
          <w:rFonts w:ascii="Arial" w:hAnsi="Arial" w:cs="Arial"/>
          <w:color w:val="0D0D0D" w:themeColor="text1" w:themeTint="F2"/>
        </w:rPr>
        <w:t>_Yes</w:t>
      </w:r>
    </w:p>
    <w:p w14:paraId="54EF77C2" w14:textId="416C8416"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_No</w:t>
      </w:r>
    </w:p>
    <w:p w14:paraId="4E7D430C" w14:textId="77777777" w:rsidR="008A539B" w:rsidRDefault="008A539B" w:rsidP="00726925">
      <w:pPr>
        <w:spacing w:after="0" w:line="240" w:lineRule="auto"/>
        <w:rPr>
          <w:rFonts w:ascii="Arial" w:hAnsi="Arial" w:cs="Arial"/>
          <w:color w:val="0D0D0D" w:themeColor="text1" w:themeTint="F2"/>
        </w:rPr>
      </w:pPr>
    </w:p>
    <w:p w14:paraId="2847EE5B" w14:textId="77777777" w:rsidR="00491621" w:rsidRPr="00726925" w:rsidRDefault="00491621" w:rsidP="00726925">
      <w:pPr>
        <w:spacing w:after="0" w:line="240" w:lineRule="auto"/>
        <w:rPr>
          <w:rFonts w:ascii="Arial" w:hAnsi="Arial" w:cs="Arial"/>
          <w:color w:val="0D0D0D" w:themeColor="text1" w:themeTint="F2"/>
        </w:rPr>
      </w:pPr>
    </w:p>
    <w:p w14:paraId="36E93C06" w14:textId="261444C0"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Background Check Requirements</w:t>
      </w:r>
    </w:p>
    <w:p w14:paraId="3D44AD2F" w14:textId="77777777" w:rsidR="008A539B" w:rsidRPr="00726925" w:rsidRDefault="008A539B" w:rsidP="00726925">
      <w:pPr>
        <w:spacing w:after="0" w:line="240" w:lineRule="auto"/>
        <w:rPr>
          <w:rFonts w:ascii="Arial" w:hAnsi="Arial" w:cs="Arial"/>
          <w:color w:val="0D0D0D" w:themeColor="text1" w:themeTint="F2"/>
        </w:rPr>
      </w:pPr>
    </w:p>
    <w:p w14:paraId="104CB1D3" w14:textId="77777777" w:rsidR="008A539B" w:rsidRPr="008A539B" w:rsidRDefault="008A539B" w:rsidP="00726925">
      <w:pPr>
        <w:spacing w:after="0" w:line="240" w:lineRule="auto"/>
        <w:rPr>
          <w:rFonts w:ascii="Arial" w:hAnsi="Arial" w:cs="Arial"/>
          <w:color w:val="0D0D0D" w:themeColor="text1" w:themeTint="F2"/>
        </w:rPr>
      </w:pPr>
      <w:r w:rsidRPr="008A539B">
        <w:rPr>
          <w:rFonts w:ascii="Arial" w:hAnsi="Arial" w:cs="Arial"/>
          <w:color w:val="0D0D0D" w:themeColor="text1" w:themeTint="F2"/>
        </w:rPr>
        <w:t>Verification of current background checks are required of any service provider employee, contractor, or volunteers who will have access to Omaha Public Schools students, families, and/or staff at any District school, program, or facility while performing their programming.</w:t>
      </w:r>
    </w:p>
    <w:p w14:paraId="694E996E" w14:textId="77777777" w:rsidR="008A539B" w:rsidRPr="008A539B" w:rsidRDefault="008A539B" w:rsidP="00726925">
      <w:pPr>
        <w:numPr>
          <w:ilvl w:val="0"/>
          <w:numId w:val="11"/>
        </w:numPr>
        <w:spacing w:after="0" w:line="240" w:lineRule="auto"/>
        <w:rPr>
          <w:rFonts w:ascii="Arial" w:hAnsi="Arial" w:cs="Arial"/>
          <w:color w:val="0D0D0D" w:themeColor="text1" w:themeTint="F2"/>
        </w:rPr>
      </w:pPr>
      <w:r w:rsidRPr="008A539B">
        <w:rPr>
          <w:rFonts w:ascii="Arial" w:hAnsi="Arial" w:cs="Arial"/>
          <w:color w:val="0D0D0D" w:themeColor="text1" w:themeTint="F2"/>
        </w:rPr>
        <w:t>The District requires that Service Providers must obtain, at Service Providers cost, the following:</w:t>
      </w:r>
    </w:p>
    <w:p w14:paraId="0761107E" w14:textId="77777777" w:rsidR="008A539B" w:rsidRPr="008A539B" w:rsidRDefault="008A539B" w:rsidP="00726925">
      <w:pPr>
        <w:numPr>
          <w:ilvl w:val="1"/>
          <w:numId w:val="11"/>
        </w:numPr>
        <w:spacing w:after="0" w:line="240" w:lineRule="auto"/>
        <w:rPr>
          <w:rFonts w:ascii="Arial" w:hAnsi="Arial" w:cs="Arial"/>
          <w:color w:val="0D0D0D" w:themeColor="text1" w:themeTint="F2"/>
        </w:rPr>
      </w:pPr>
      <w:r w:rsidRPr="008A539B">
        <w:rPr>
          <w:rFonts w:ascii="Arial" w:hAnsi="Arial" w:cs="Arial"/>
          <w:color w:val="0D0D0D" w:themeColor="text1" w:themeTint="F2"/>
        </w:rPr>
        <w:t>criminal background check, </w:t>
      </w:r>
    </w:p>
    <w:p w14:paraId="31C26B18" w14:textId="77777777" w:rsidR="008A539B" w:rsidRPr="008A539B" w:rsidRDefault="008A539B" w:rsidP="00726925">
      <w:pPr>
        <w:numPr>
          <w:ilvl w:val="1"/>
          <w:numId w:val="11"/>
        </w:numPr>
        <w:spacing w:after="0" w:line="240" w:lineRule="auto"/>
        <w:rPr>
          <w:rFonts w:ascii="Arial" w:hAnsi="Arial" w:cs="Arial"/>
          <w:color w:val="0D0D0D" w:themeColor="text1" w:themeTint="F2"/>
        </w:rPr>
      </w:pPr>
      <w:r w:rsidRPr="008A539B">
        <w:rPr>
          <w:rFonts w:ascii="Arial" w:hAnsi="Arial" w:cs="Arial"/>
          <w:color w:val="0D0D0D" w:themeColor="text1" w:themeTint="F2"/>
        </w:rPr>
        <w:t>national and county of residence criminal history record check, </w:t>
      </w:r>
    </w:p>
    <w:p w14:paraId="0A934FD7" w14:textId="77777777" w:rsidR="008A539B" w:rsidRPr="008A539B" w:rsidRDefault="008A539B" w:rsidP="00726925">
      <w:pPr>
        <w:numPr>
          <w:ilvl w:val="1"/>
          <w:numId w:val="11"/>
        </w:numPr>
        <w:spacing w:after="0" w:line="240" w:lineRule="auto"/>
        <w:rPr>
          <w:rFonts w:ascii="Arial" w:hAnsi="Arial" w:cs="Arial"/>
          <w:color w:val="0D0D0D" w:themeColor="text1" w:themeTint="F2"/>
        </w:rPr>
      </w:pPr>
      <w:r w:rsidRPr="008A539B">
        <w:rPr>
          <w:rFonts w:ascii="Arial" w:hAnsi="Arial" w:cs="Arial"/>
          <w:color w:val="0D0D0D" w:themeColor="text1" w:themeTint="F2"/>
        </w:rPr>
        <w:t>check of the Abuse and Neglect Registries for adults and children, </w:t>
      </w:r>
    </w:p>
    <w:p w14:paraId="506A8F98" w14:textId="77777777" w:rsidR="008A539B" w:rsidRPr="008A539B" w:rsidRDefault="008A539B" w:rsidP="00726925">
      <w:pPr>
        <w:numPr>
          <w:ilvl w:val="1"/>
          <w:numId w:val="11"/>
        </w:numPr>
        <w:spacing w:after="0" w:line="240" w:lineRule="auto"/>
        <w:rPr>
          <w:rFonts w:ascii="Arial" w:hAnsi="Arial" w:cs="Arial"/>
          <w:color w:val="0D0D0D" w:themeColor="text1" w:themeTint="F2"/>
        </w:rPr>
      </w:pPr>
      <w:r w:rsidRPr="008A539B">
        <w:rPr>
          <w:rFonts w:ascii="Arial" w:hAnsi="Arial" w:cs="Arial"/>
          <w:color w:val="0D0D0D" w:themeColor="text1" w:themeTint="F2"/>
        </w:rPr>
        <w:t>check with the Nebraska State Patrol Sex Offender Registry, and the United States Justice Department Dru Sjodin National Sex Offender Public website (collectively, "Background Check") for all employees, contractors, or volunteers who are providing services under the Agreement. </w:t>
      </w:r>
    </w:p>
    <w:p w14:paraId="2313A5AB" w14:textId="77777777" w:rsidR="008A539B" w:rsidRPr="008A539B" w:rsidRDefault="008A539B" w:rsidP="00726925">
      <w:pPr>
        <w:numPr>
          <w:ilvl w:val="0"/>
          <w:numId w:val="12"/>
        </w:numPr>
        <w:spacing w:after="0" w:line="240" w:lineRule="auto"/>
        <w:rPr>
          <w:rFonts w:ascii="Arial" w:hAnsi="Arial" w:cs="Arial"/>
          <w:color w:val="0D0D0D" w:themeColor="text1" w:themeTint="F2"/>
        </w:rPr>
      </w:pPr>
      <w:r w:rsidRPr="008A539B">
        <w:rPr>
          <w:rFonts w:ascii="Arial" w:hAnsi="Arial" w:cs="Arial"/>
          <w:color w:val="0D0D0D" w:themeColor="text1" w:themeTint="F2"/>
        </w:rPr>
        <w:lastRenderedPageBreak/>
        <w:t>A background check must be completed within sixty (60) days prior to an employee, contractor, or volunteer's first contact with Omaha Public Schools, or within the last 12 months for an individual with a history of regular support on-site with Omaha Public Schools students. For any employer, contractor, or volunteer starting after that date, the Service Provider shall provide verification of the completed background check prior to permitting the employee, contractor, or volunteer to commence providing services to District students, families, and/or staff.</w:t>
      </w:r>
    </w:p>
    <w:p w14:paraId="43C756BB" w14:textId="77777777" w:rsidR="008A539B" w:rsidRPr="008A539B" w:rsidRDefault="008A539B" w:rsidP="00726925">
      <w:pPr>
        <w:numPr>
          <w:ilvl w:val="0"/>
          <w:numId w:val="13"/>
        </w:numPr>
        <w:spacing w:after="0" w:line="240" w:lineRule="auto"/>
        <w:rPr>
          <w:rFonts w:ascii="Arial" w:hAnsi="Arial" w:cs="Arial"/>
          <w:color w:val="0D0D0D" w:themeColor="text1" w:themeTint="F2"/>
        </w:rPr>
      </w:pPr>
      <w:r w:rsidRPr="008A539B">
        <w:rPr>
          <w:rFonts w:ascii="Arial" w:hAnsi="Arial" w:cs="Arial"/>
          <w:b/>
          <w:bCs/>
          <w:color w:val="0D0D0D" w:themeColor="text1" w:themeTint="F2"/>
        </w:rPr>
        <w:t>A verification form</w:t>
      </w:r>
      <w:r w:rsidRPr="008A539B">
        <w:rPr>
          <w:rFonts w:ascii="Arial" w:hAnsi="Arial" w:cs="Arial"/>
          <w:color w:val="0D0D0D" w:themeColor="text1" w:themeTint="F2"/>
        </w:rPr>
        <w:t> (not copies of individual's background checks) </w:t>
      </w:r>
      <w:r w:rsidRPr="008A539B">
        <w:rPr>
          <w:rFonts w:ascii="Arial" w:hAnsi="Arial" w:cs="Arial"/>
          <w:b/>
          <w:bCs/>
          <w:color w:val="0D0D0D" w:themeColor="text1" w:themeTint="F2"/>
        </w:rPr>
        <w:t>must be submitted</w:t>
      </w:r>
      <w:r w:rsidRPr="008A539B">
        <w:rPr>
          <w:rFonts w:ascii="Arial" w:hAnsi="Arial" w:cs="Arial"/>
          <w:color w:val="0D0D0D" w:themeColor="text1" w:themeTint="F2"/>
        </w:rPr>
        <w:t> to cspdocuments@ops.org annually, prior to the initiation of services. This form will be shared with approved partners.</w:t>
      </w:r>
    </w:p>
    <w:p w14:paraId="48BDF678" w14:textId="77777777" w:rsidR="008A539B" w:rsidRPr="00726925" w:rsidRDefault="008A539B" w:rsidP="00726925">
      <w:pPr>
        <w:spacing w:after="0" w:line="240" w:lineRule="auto"/>
        <w:rPr>
          <w:rFonts w:ascii="Arial" w:hAnsi="Arial" w:cs="Arial"/>
          <w:color w:val="0D0D0D" w:themeColor="text1" w:themeTint="F2"/>
        </w:rPr>
      </w:pPr>
    </w:p>
    <w:p w14:paraId="0BC58160" w14:textId="1679C54C" w:rsidR="008A539B" w:rsidRPr="00726925"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I have read the Omaha Public Schools Background Check Requirements and certify that my organization will be able to provide background check certification statements that meet these requirements.</w:t>
      </w:r>
    </w:p>
    <w:p w14:paraId="693E4707" w14:textId="5AED22EB"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_Yes</w:t>
      </w:r>
    </w:p>
    <w:p w14:paraId="718611DB" w14:textId="7F442E58" w:rsidR="008A539B"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_No</w:t>
      </w:r>
    </w:p>
    <w:p w14:paraId="70310AAB" w14:textId="77777777" w:rsidR="007666BC" w:rsidRDefault="007666BC" w:rsidP="00726925">
      <w:pPr>
        <w:spacing w:after="0" w:line="240" w:lineRule="auto"/>
        <w:rPr>
          <w:rFonts w:ascii="Arial" w:hAnsi="Arial" w:cs="Arial"/>
          <w:color w:val="0D0D0D" w:themeColor="text1" w:themeTint="F2"/>
        </w:rPr>
      </w:pPr>
    </w:p>
    <w:p w14:paraId="71EFDC7D" w14:textId="77777777" w:rsidR="007666BC" w:rsidRDefault="007666BC" w:rsidP="00726925">
      <w:pPr>
        <w:spacing w:after="0" w:line="240" w:lineRule="auto"/>
        <w:rPr>
          <w:rFonts w:ascii="Arial" w:hAnsi="Arial" w:cs="Arial"/>
          <w:color w:val="0D0D0D" w:themeColor="text1" w:themeTint="F2"/>
        </w:rPr>
      </w:pPr>
    </w:p>
    <w:p w14:paraId="00E34733" w14:textId="189CEE98" w:rsidR="007666BC" w:rsidRPr="00765847" w:rsidRDefault="007666BC" w:rsidP="00726925">
      <w:pPr>
        <w:spacing w:after="0" w:line="240" w:lineRule="auto"/>
        <w:rPr>
          <w:rFonts w:ascii="Arial" w:hAnsi="Arial" w:cs="Arial"/>
          <w:color w:val="EE0000"/>
        </w:rPr>
      </w:pPr>
      <w:r>
        <w:rPr>
          <w:rFonts w:ascii="Arial" w:hAnsi="Arial" w:cs="Arial"/>
          <w:color w:val="0D0D0D" w:themeColor="text1" w:themeTint="F2"/>
        </w:rPr>
        <w:t>Research and Data Requests</w:t>
      </w:r>
      <w:r w:rsidR="00765847">
        <w:rPr>
          <w:rFonts w:ascii="Arial" w:hAnsi="Arial" w:cs="Arial"/>
          <w:color w:val="0D0D0D" w:themeColor="text1" w:themeTint="F2"/>
        </w:rPr>
        <w:t xml:space="preserve"> </w:t>
      </w:r>
    </w:p>
    <w:p w14:paraId="00F8A0FF" w14:textId="77777777" w:rsidR="007666BC" w:rsidRDefault="007666BC" w:rsidP="00726925">
      <w:pPr>
        <w:spacing w:after="0" w:line="240" w:lineRule="auto"/>
        <w:rPr>
          <w:rFonts w:ascii="Arial" w:hAnsi="Arial" w:cs="Arial"/>
          <w:color w:val="0D0D0D" w:themeColor="text1" w:themeTint="F2"/>
        </w:rPr>
      </w:pPr>
    </w:p>
    <w:p w14:paraId="6265FEF6" w14:textId="48945983" w:rsidR="007666BC" w:rsidRPr="007666BC" w:rsidRDefault="007666BC" w:rsidP="007666BC">
      <w:pPr>
        <w:spacing w:after="0" w:line="240" w:lineRule="auto"/>
        <w:rPr>
          <w:rFonts w:ascii="Arial" w:hAnsi="Arial" w:cs="Arial"/>
          <w:color w:val="0D0D0D" w:themeColor="text1" w:themeTint="F2"/>
        </w:rPr>
      </w:pPr>
      <w:r w:rsidRPr="007666BC">
        <w:rPr>
          <w:rFonts w:ascii="Arial" w:hAnsi="Arial" w:cs="Arial"/>
          <w:color w:val="0D0D0D" w:themeColor="text1" w:themeTint="F2"/>
        </w:rPr>
        <w:t>Individuals or organizations interested in conducting research with student and/or staff data must request the information through the Omaha Public Schools Research department. </w:t>
      </w:r>
      <w:r w:rsidRPr="007666BC">
        <w:rPr>
          <w:rFonts w:ascii="Arial" w:hAnsi="Arial" w:cs="Arial"/>
          <w:color w:val="0D0D0D" w:themeColor="text1" w:themeTint="F2"/>
        </w:rPr>
        <w:br/>
      </w:r>
    </w:p>
    <w:p w14:paraId="7DF30020" w14:textId="77777777" w:rsidR="007666BC" w:rsidRPr="007666BC" w:rsidRDefault="007666BC" w:rsidP="007666BC">
      <w:pPr>
        <w:numPr>
          <w:ilvl w:val="0"/>
          <w:numId w:val="29"/>
        </w:numPr>
        <w:spacing w:after="0" w:line="240" w:lineRule="auto"/>
        <w:rPr>
          <w:rFonts w:ascii="Arial" w:hAnsi="Arial" w:cs="Arial"/>
          <w:color w:val="0D0D0D" w:themeColor="text1" w:themeTint="F2"/>
        </w:rPr>
      </w:pPr>
      <w:r w:rsidRPr="007666BC">
        <w:rPr>
          <w:rFonts w:ascii="Arial" w:hAnsi="Arial" w:cs="Arial"/>
          <w:color w:val="0D0D0D" w:themeColor="text1" w:themeTint="F2"/>
        </w:rPr>
        <w:t>Researchers are not permitted to request data directly from schools, staff or other departments.</w:t>
      </w:r>
    </w:p>
    <w:p w14:paraId="6E58C6E1" w14:textId="1E1018A0" w:rsidR="007666BC" w:rsidRPr="007666BC" w:rsidRDefault="007666BC" w:rsidP="007666BC">
      <w:pPr>
        <w:numPr>
          <w:ilvl w:val="0"/>
          <w:numId w:val="30"/>
        </w:numPr>
        <w:spacing w:after="0" w:line="240" w:lineRule="auto"/>
        <w:rPr>
          <w:rFonts w:ascii="Arial" w:hAnsi="Arial" w:cs="Arial"/>
          <w:color w:val="0D0D0D" w:themeColor="text1" w:themeTint="F2"/>
        </w:rPr>
      </w:pPr>
      <w:r w:rsidRPr="007666BC">
        <w:rPr>
          <w:rFonts w:ascii="Arial" w:hAnsi="Arial" w:cs="Arial"/>
          <w:color w:val="0D0D0D" w:themeColor="text1" w:themeTint="F2"/>
        </w:rPr>
        <w:t>This includes conducting surveys or assessments with Omaha Public Schools students, their families, or educators. </w:t>
      </w:r>
    </w:p>
    <w:p w14:paraId="5ED29E4C" w14:textId="77777777" w:rsidR="007666BC" w:rsidRPr="007666BC" w:rsidRDefault="007666BC" w:rsidP="007666BC">
      <w:pPr>
        <w:numPr>
          <w:ilvl w:val="0"/>
          <w:numId w:val="30"/>
        </w:numPr>
        <w:spacing w:after="0" w:line="240" w:lineRule="auto"/>
        <w:rPr>
          <w:rFonts w:ascii="Arial" w:hAnsi="Arial" w:cs="Arial"/>
          <w:color w:val="0D0D0D" w:themeColor="text1" w:themeTint="F2"/>
        </w:rPr>
      </w:pPr>
      <w:r w:rsidRPr="007666BC">
        <w:rPr>
          <w:rFonts w:ascii="Arial" w:hAnsi="Arial" w:cs="Arial"/>
          <w:color w:val="0D0D0D" w:themeColor="text1" w:themeTint="F2"/>
        </w:rPr>
        <w:t>Being an approved Omaha Public Schools partner does not guarantee your data or research request will be approved.</w:t>
      </w:r>
    </w:p>
    <w:p w14:paraId="510FAD7D" w14:textId="70724BE6" w:rsidR="007666BC" w:rsidRDefault="007666BC" w:rsidP="007666BC">
      <w:pPr>
        <w:numPr>
          <w:ilvl w:val="0"/>
          <w:numId w:val="30"/>
        </w:numPr>
        <w:spacing w:after="0" w:line="240" w:lineRule="auto"/>
        <w:rPr>
          <w:rFonts w:ascii="Arial" w:hAnsi="Arial" w:cs="Arial"/>
          <w:color w:val="0D0D0D" w:themeColor="text1" w:themeTint="F2"/>
        </w:rPr>
      </w:pPr>
      <w:r w:rsidRPr="007666BC">
        <w:rPr>
          <w:rFonts w:ascii="Arial" w:hAnsi="Arial" w:cs="Arial"/>
          <w:color w:val="0D0D0D" w:themeColor="text1" w:themeTint="F2"/>
        </w:rPr>
        <w:t xml:space="preserve">Learn more at </w:t>
      </w:r>
      <w:hyperlink r:id="rId8" w:history="1">
        <w:r w:rsidRPr="007666BC">
          <w:rPr>
            <w:rStyle w:val="Hyperlink"/>
            <w:rFonts w:ascii="Arial" w:hAnsi="Arial" w:cs="Arial"/>
          </w:rPr>
          <w:t>https://www.ops.org/Page/515</w:t>
        </w:r>
      </w:hyperlink>
      <w:r>
        <w:rPr>
          <w:rFonts w:ascii="Arial" w:hAnsi="Arial" w:cs="Arial"/>
          <w:color w:val="0D0D0D" w:themeColor="text1" w:themeTint="F2"/>
        </w:rPr>
        <w:t xml:space="preserve"> </w:t>
      </w:r>
    </w:p>
    <w:p w14:paraId="43B6B34C" w14:textId="77777777" w:rsidR="0098581C" w:rsidRDefault="0098581C" w:rsidP="0098581C">
      <w:pPr>
        <w:spacing w:after="0" w:line="240" w:lineRule="auto"/>
        <w:rPr>
          <w:rFonts w:ascii="Arial" w:hAnsi="Arial" w:cs="Arial"/>
          <w:color w:val="0D0D0D" w:themeColor="text1" w:themeTint="F2"/>
        </w:rPr>
      </w:pPr>
    </w:p>
    <w:p w14:paraId="23325CDE" w14:textId="33AD35B1" w:rsidR="0098581C" w:rsidRPr="00E7522C" w:rsidRDefault="00565244" w:rsidP="00E7522C">
      <w:pPr>
        <w:pStyle w:val="ListParagraph"/>
        <w:numPr>
          <w:ilvl w:val="0"/>
          <w:numId w:val="5"/>
        </w:numPr>
        <w:spacing w:after="0" w:line="240" w:lineRule="auto"/>
        <w:rPr>
          <w:rFonts w:ascii="Arial" w:hAnsi="Arial" w:cs="Arial"/>
          <w:color w:val="0D0D0D" w:themeColor="text1" w:themeTint="F2"/>
        </w:rPr>
      </w:pPr>
      <w:r w:rsidRPr="00E7522C">
        <w:rPr>
          <w:rFonts w:ascii="Arial" w:hAnsi="Arial" w:cs="Arial"/>
          <w:color w:val="0D0D0D" w:themeColor="text1" w:themeTint="F2"/>
        </w:rPr>
        <w:t>I understand that my organization will need to submit a data request and/or research request if it wishes to access student data and/or conduct surveys and assessments as part of the intended services.</w:t>
      </w:r>
    </w:p>
    <w:p w14:paraId="1A368513" w14:textId="77777777" w:rsidR="00E7522C" w:rsidRPr="00E7522C" w:rsidRDefault="00E7522C" w:rsidP="00E7522C">
      <w:pPr>
        <w:spacing w:after="0" w:line="240" w:lineRule="auto"/>
        <w:rPr>
          <w:rFonts w:ascii="Arial" w:hAnsi="Arial" w:cs="Arial"/>
          <w:color w:val="0D0D0D" w:themeColor="text1" w:themeTint="F2"/>
        </w:rPr>
      </w:pPr>
      <w:r w:rsidRPr="00E7522C">
        <w:rPr>
          <w:rFonts w:ascii="Arial" w:hAnsi="Arial" w:cs="Arial"/>
          <w:color w:val="0D0D0D" w:themeColor="text1" w:themeTint="F2"/>
        </w:rPr>
        <w:t>_Yes</w:t>
      </w:r>
    </w:p>
    <w:p w14:paraId="389BDB35" w14:textId="77777777" w:rsidR="00E7522C" w:rsidRPr="00E7522C" w:rsidRDefault="00E7522C" w:rsidP="00E7522C">
      <w:pPr>
        <w:spacing w:after="0" w:line="240" w:lineRule="auto"/>
        <w:rPr>
          <w:rFonts w:ascii="Arial" w:hAnsi="Arial" w:cs="Arial"/>
          <w:color w:val="0D0D0D" w:themeColor="text1" w:themeTint="F2"/>
        </w:rPr>
      </w:pPr>
      <w:r w:rsidRPr="00E7522C">
        <w:rPr>
          <w:rFonts w:ascii="Arial" w:hAnsi="Arial" w:cs="Arial"/>
          <w:color w:val="0D0D0D" w:themeColor="text1" w:themeTint="F2"/>
        </w:rPr>
        <w:t>_No</w:t>
      </w:r>
    </w:p>
    <w:p w14:paraId="6CCD255D" w14:textId="77777777" w:rsidR="008A539B" w:rsidRPr="00726925" w:rsidRDefault="008A539B" w:rsidP="00726925">
      <w:pPr>
        <w:spacing w:after="0" w:line="240" w:lineRule="auto"/>
        <w:rPr>
          <w:rFonts w:ascii="Arial" w:hAnsi="Arial" w:cs="Arial"/>
          <w:color w:val="0D0D0D" w:themeColor="text1" w:themeTint="F2"/>
        </w:rPr>
      </w:pPr>
    </w:p>
    <w:p w14:paraId="11F59303" w14:textId="5DF11879" w:rsidR="00C604FE" w:rsidRDefault="00C604FE" w:rsidP="00C604FE">
      <w:pPr>
        <w:spacing w:after="0" w:line="240" w:lineRule="auto"/>
        <w:rPr>
          <w:rFonts w:ascii="Arial" w:hAnsi="Arial" w:cs="Arial"/>
          <w:color w:val="0D0D0D" w:themeColor="text1" w:themeTint="F2"/>
        </w:rPr>
      </w:pPr>
      <w:r>
        <w:rPr>
          <w:rFonts w:ascii="Arial" w:hAnsi="Arial" w:cs="Arial"/>
          <w:color w:val="0D0D0D" w:themeColor="text1" w:themeTint="F2"/>
        </w:rPr>
        <w:t>Technology</w:t>
      </w:r>
    </w:p>
    <w:p w14:paraId="3C417647" w14:textId="77777777" w:rsidR="00C604FE" w:rsidRDefault="00C604FE" w:rsidP="00C604FE">
      <w:pPr>
        <w:spacing w:after="0" w:line="240" w:lineRule="auto"/>
        <w:rPr>
          <w:rFonts w:ascii="Arial" w:hAnsi="Arial" w:cs="Arial"/>
          <w:color w:val="0D0D0D" w:themeColor="text1" w:themeTint="F2"/>
        </w:rPr>
      </w:pPr>
    </w:p>
    <w:p w14:paraId="192750E9" w14:textId="3C269D29" w:rsidR="00C604FE" w:rsidRDefault="00C604FE" w:rsidP="00C604FE">
      <w:pPr>
        <w:spacing w:after="0" w:line="240" w:lineRule="auto"/>
        <w:rPr>
          <w:rFonts w:ascii="Arial" w:hAnsi="Arial" w:cs="Arial"/>
          <w:color w:val="0D0D0D" w:themeColor="text1" w:themeTint="F2"/>
        </w:rPr>
      </w:pPr>
      <w:r w:rsidRPr="00C604FE">
        <w:rPr>
          <w:rFonts w:ascii="Arial" w:hAnsi="Arial" w:cs="Arial"/>
          <w:color w:val="0D0D0D" w:themeColor="text1" w:themeTint="F2"/>
        </w:rPr>
        <w:t xml:space="preserve">Community partners working with Omaha Public Schools (OPS) must adhere to established technology standards to ensure network security, data privacy, and compliance with federal laws such as CIPA and COPPA. Partners may receive network access, device use, and software support based on their service tier, but all technology use must align with OPS-approved security protocols. Only district-approved </w:t>
      </w:r>
      <w:r w:rsidRPr="00C604FE">
        <w:rPr>
          <w:rFonts w:ascii="Arial" w:hAnsi="Arial" w:cs="Arial"/>
          <w:color w:val="0D0D0D" w:themeColor="text1" w:themeTint="F2"/>
        </w:rPr>
        <w:lastRenderedPageBreak/>
        <w:t>educational technology may be used on OPS devices, and access to student data requires prior authorization and a Data Protection Agreement (DPA). Unauthorized software installation, network modifications, or IT troubleshooting outside OPS policies is prohibited. All technology-related requests, including network access, software installation, and device use, must be reviewed and approved by OPS Technical Teams before implementation. Adhering to these standards helps maintain a secure and efficient digital environment for students, staff, and partners.</w:t>
      </w:r>
    </w:p>
    <w:p w14:paraId="23BFCB18" w14:textId="77777777" w:rsidR="00C604FE" w:rsidRDefault="00C604FE" w:rsidP="00C604FE">
      <w:pPr>
        <w:spacing w:after="0" w:line="240" w:lineRule="auto"/>
        <w:rPr>
          <w:rFonts w:ascii="Arial" w:hAnsi="Arial" w:cs="Arial"/>
          <w:color w:val="0D0D0D" w:themeColor="text1" w:themeTint="F2"/>
        </w:rPr>
      </w:pPr>
    </w:p>
    <w:p w14:paraId="7A9AD062" w14:textId="6BF2BB4C" w:rsidR="00C604FE" w:rsidRPr="00C604FE" w:rsidRDefault="00C604FE" w:rsidP="00C604FE">
      <w:pPr>
        <w:pStyle w:val="ListParagraph"/>
        <w:numPr>
          <w:ilvl w:val="0"/>
          <w:numId w:val="5"/>
        </w:numPr>
        <w:spacing w:after="0" w:line="240" w:lineRule="auto"/>
        <w:rPr>
          <w:rFonts w:ascii="Arial" w:hAnsi="Arial" w:cs="Arial"/>
          <w:color w:val="0D0D0D" w:themeColor="text1" w:themeTint="F2"/>
        </w:rPr>
      </w:pPr>
      <w:r w:rsidRPr="00C604FE">
        <w:rPr>
          <w:rFonts w:ascii="Arial" w:hAnsi="Arial" w:cs="Arial"/>
          <w:color w:val="0D0D0D" w:themeColor="text1" w:themeTint="F2"/>
        </w:rPr>
        <w:t>I understand that my organization will need to adhere to technology standards, if applicable, as part of the intended services.</w:t>
      </w:r>
    </w:p>
    <w:p w14:paraId="66BADBBB" w14:textId="77777777" w:rsidR="00C604FE" w:rsidRDefault="00C604FE" w:rsidP="00C604FE">
      <w:pPr>
        <w:spacing w:after="0" w:line="240" w:lineRule="auto"/>
        <w:rPr>
          <w:rFonts w:ascii="Arial" w:hAnsi="Arial" w:cs="Arial"/>
          <w:color w:val="0D0D0D" w:themeColor="text1" w:themeTint="F2"/>
        </w:rPr>
      </w:pPr>
    </w:p>
    <w:p w14:paraId="2D41F808" w14:textId="76C4E671" w:rsidR="00C604FE" w:rsidRDefault="00C604FE" w:rsidP="00C604FE">
      <w:pPr>
        <w:spacing w:after="0" w:line="240" w:lineRule="auto"/>
        <w:rPr>
          <w:rFonts w:ascii="Arial" w:hAnsi="Arial" w:cs="Arial"/>
          <w:color w:val="0D0D0D" w:themeColor="text1" w:themeTint="F2"/>
        </w:rPr>
      </w:pPr>
      <w:r>
        <w:rPr>
          <w:rFonts w:ascii="Arial" w:hAnsi="Arial" w:cs="Arial"/>
          <w:color w:val="0D0D0D" w:themeColor="text1" w:themeTint="F2"/>
        </w:rPr>
        <w:t>_Yes</w:t>
      </w:r>
    </w:p>
    <w:p w14:paraId="1F585278" w14:textId="6964FD42" w:rsidR="00C604FE" w:rsidRDefault="00C604FE" w:rsidP="00C604FE">
      <w:pPr>
        <w:spacing w:after="0" w:line="240" w:lineRule="auto"/>
        <w:rPr>
          <w:rFonts w:ascii="Arial" w:hAnsi="Arial" w:cs="Arial"/>
          <w:color w:val="0D0D0D" w:themeColor="text1" w:themeTint="F2"/>
        </w:rPr>
      </w:pPr>
      <w:r>
        <w:rPr>
          <w:rFonts w:ascii="Arial" w:hAnsi="Arial" w:cs="Arial"/>
          <w:color w:val="0D0D0D" w:themeColor="text1" w:themeTint="F2"/>
        </w:rPr>
        <w:t>_No</w:t>
      </w:r>
    </w:p>
    <w:p w14:paraId="14E483CC" w14:textId="77777777" w:rsidR="00C604FE" w:rsidRDefault="00C604FE" w:rsidP="00C604FE">
      <w:pPr>
        <w:spacing w:after="0" w:line="240" w:lineRule="auto"/>
        <w:rPr>
          <w:rFonts w:ascii="Arial" w:hAnsi="Arial" w:cs="Arial"/>
          <w:color w:val="0D0D0D" w:themeColor="text1" w:themeTint="F2"/>
        </w:rPr>
      </w:pPr>
    </w:p>
    <w:p w14:paraId="400A2EDA" w14:textId="1BE60433" w:rsidR="00C604FE" w:rsidRDefault="00C604FE" w:rsidP="00C604FE">
      <w:pPr>
        <w:spacing w:after="0" w:line="240" w:lineRule="auto"/>
        <w:rPr>
          <w:rFonts w:ascii="Arial" w:hAnsi="Arial" w:cs="Arial"/>
          <w:color w:val="0D0D0D" w:themeColor="text1" w:themeTint="F2"/>
        </w:rPr>
      </w:pPr>
      <w:r>
        <w:rPr>
          <w:rFonts w:ascii="Arial" w:hAnsi="Arial" w:cs="Arial"/>
          <w:color w:val="0D0D0D" w:themeColor="text1" w:themeTint="F2"/>
        </w:rPr>
        <w:t>Mandatory Training</w:t>
      </w:r>
    </w:p>
    <w:p w14:paraId="2D7DD7F9" w14:textId="77777777" w:rsidR="00C604FE" w:rsidRDefault="00C604FE" w:rsidP="00C604FE">
      <w:pPr>
        <w:spacing w:after="0" w:line="240" w:lineRule="auto"/>
        <w:rPr>
          <w:rFonts w:ascii="Arial" w:hAnsi="Arial" w:cs="Arial"/>
          <w:color w:val="0D0D0D" w:themeColor="text1" w:themeTint="F2"/>
        </w:rPr>
      </w:pPr>
    </w:p>
    <w:p w14:paraId="2992C2B9" w14:textId="525D6271" w:rsidR="00C604FE" w:rsidRPr="00C604FE" w:rsidRDefault="00C604FE" w:rsidP="00C604FE">
      <w:pPr>
        <w:spacing w:after="0" w:line="240" w:lineRule="auto"/>
        <w:rPr>
          <w:rFonts w:ascii="Arial" w:hAnsi="Arial" w:cs="Arial"/>
          <w:color w:val="0D0D0D" w:themeColor="text1" w:themeTint="F2"/>
        </w:rPr>
      </w:pPr>
      <w:r w:rsidRPr="00C604FE">
        <w:rPr>
          <w:rFonts w:ascii="Arial" w:hAnsi="Arial" w:cs="Arial"/>
          <w:color w:val="0D0D0D" w:themeColor="text1" w:themeTint="F2"/>
        </w:rPr>
        <w:t>If your request to provide services, or expand services, is accepted, Omaha Public Schools asks that your organization staff complete the following training once a year</w:t>
      </w:r>
      <w:r>
        <w:rPr>
          <w:rFonts w:ascii="Arial" w:hAnsi="Arial" w:cs="Arial"/>
          <w:color w:val="0D0D0D" w:themeColor="text1" w:themeTint="F2"/>
        </w:rPr>
        <w:t xml:space="preserve"> by September 15</w:t>
      </w:r>
      <w:r w:rsidRPr="00C604FE">
        <w:rPr>
          <w:rFonts w:ascii="Arial" w:hAnsi="Arial" w:cs="Arial"/>
          <w:color w:val="0D0D0D" w:themeColor="text1" w:themeTint="F2"/>
        </w:rPr>
        <w:t>:</w:t>
      </w:r>
      <w:r w:rsidRPr="00C604FE">
        <w:rPr>
          <w:rFonts w:ascii="Arial" w:hAnsi="Arial" w:cs="Arial"/>
          <w:color w:val="0D0D0D" w:themeColor="text1" w:themeTint="F2"/>
        </w:rPr>
        <w:br/>
      </w:r>
    </w:p>
    <w:p w14:paraId="7E45057A" w14:textId="63967C24" w:rsidR="00C604FE" w:rsidRPr="00C604FE" w:rsidRDefault="00C604FE" w:rsidP="00C604FE">
      <w:pPr>
        <w:numPr>
          <w:ilvl w:val="0"/>
          <w:numId w:val="35"/>
        </w:numPr>
        <w:spacing w:after="0" w:line="240" w:lineRule="auto"/>
        <w:rPr>
          <w:rFonts w:ascii="Arial" w:hAnsi="Arial" w:cs="Arial"/>
          <w:color w:val="0D0D0D" w:themeColor="text1" w:themeTint="F2"/>
        </w:rPr>
      </w:pPr>
      <w:r w:rsidRPr="00C604FE">
        <w:rPr>
          <w:rFonts w:ascii="Arial" w:hAnsi="Arial" w:cs="Arial"/>
          <w:color w:val="0D0D0D" w:themeColor="text1" w:themeTint="F2"/>
        </w:rPr>
        <w:t>Mandatory Reporting   9:46 minutes</w:t>
      </w:r>
    </w:p>
    <w:p w14:paraId="38F00418" w14:textId="77777777" w:rsidR="00C604FE" w:rsidRPr="00C604FE" w:rsidRDefault="00C604FE" w:rsidP="00C604FE">
      <w:pPr>
        <w:numPr>
          <w:ilvl w:val="0"/>
          <w:numId w:val="35"/>
        </w:numPr>
        <w:spacing w:after="0" w:line="240" w:lineRule="auto"/>
        <w:rPr>
          <w:rFonts w:ascii="Arial" w:hAnsi="Arial" w:cs="Arial"/>
          <w:color w:val="0D0D0D" w:themeColor="text1" w:themeTint="F2"/>
        </w:rPr>
      </w:pPr>
      <w:r w:rsidRPr="00C604FE">
        <w:rPr>
          <w:rFonts w:ascii="Arial" w:hAnsi="Arial" w:cs="Arial"/>
          <w:color w:val="0D0D0D" w:themeColor="text1" w:themeTint="F2"/>
        </w:rPr>
        <w:t>Adult Sexual Misconduct   18:48 minutes</w:t>
      </w:r>
    </w:p>
    <w:p w14:paraId="6AD9E069" w14:textId="77777777" w:rsidR="00C604FE" w:rsidRPr="00C604FE" w:rsidRDefault="00C604FE" w:rsidP="00C604FE">
      <w:pPr>
        <w:numPr>
          <w:ilvl w:val="0"/>
          <w:numId w:val="35"/>
        </w:numPr>
        <w:spacing w:after="0" w:line="240" w:lineRule="auto"/>
        <w:rPr>
          <w:rFonts w:ascii="Arial" w:hAnsi="Arial" w:cs="Arial"/>
          <w:color w:val="0D0D0D" w:themeColor="text1" w:themeTint="F2"/>
        </w:rPr>
      </w:pPr>
      <w:r w:rsidRPr="00C604FE">
        <w:rPr>
          <w:rFonts w:ascii="Arial" w:hAnsi="Arial" w:cs="Arial"/>
          <w:color w:val="0D0D0D" w:themeColor="text1" w:themeTint="F2"/>
        </w:rPr>
        <w:t>Understanding the Standard Response Protocol   11:10 minutes</w:t>
      </w:r>
    </w:p>
    <w:p w14:paraId="4383183A" w14:textId="77777777" w:rsidR="00C604FE" w:rsidRPr="00C604FE" w:rsidRDefault="00C604FE" w:rsidP="00C604FE">
      <w:pPr>
        <w:numPr>
          <w:ilvl w:val="0"/>
          <w:numId w:val="35"/>
        </w:numPr>
        <w:spacing w:after="0" w:line="240" w:lineRule="auto"/>
        <w:rPr>
          <w:rFonts w:ascii="Arial" w:hAnsi="Arial" w:cs="Arial"/>
          <w:color w:val="0D0D0D" w:themeColor="text1" w:themeTint="F2"/>
        </w:rPr>
      </w:pPr>
      <w:r w:rsidRPr="00C604FE">
        <w:rPr>
          <w:rFonts w:ascii="Arial" w:hAnsi="Arial" w:cs="Arial"/>
          <w:color w:val="0D0D0D" w:themeColor="text1" w:themeTint="F2"/>
        </w:rPr>
        <w:t>FERPA Training Video   18:54 minutes</w:t>
      </w:r>
    </w:p>
    <w:p w14:paraId="17453B1F" w14:textId="77777777" w:rsidR="00C604FE" w:rsidRPr="00C604FE" w:rsidRDefault="00C604FE" w:rsidP="00C604FE">
      <w:pPr>
        <w:numPr>
          <w:ilvl w:val="0"/>
          <w:numId w:val="35"/>
        </w:numPr>
        <w:spacing w:after="0" w:line="240" w:lineRule="auto"/>
        <w:rPr>
          <w:rFonts w:ascii="Arial" w:hAnsi="Arial" w:cs="Arial"/>
          <w:color w:val="0D0D0D" w:themeColor="text1" w:themeTint="F2"/>
        </w:rPr>
      </w:pPr>
      <w:r w:rsidRPr="00C604FE">
        <w:rPr>
          <w:rFonts w:ascii="Arial" w:hAnsi="Arial" w:cs="Arial"/>
          <w:color w:val="0D0D0D" w:themeColor="text1" w:themeTint="F2"/>
        </w:rPr>
        <w:t>Sudden Cardiac Arrest Recognition and Response   7:29 minutes</w:t>
      </w:r>
    </w:p>
    <w:p w14:paraId="753BFB9E" w14:textId="77777777" w:rsidR="00C604FE" w:rsidRDefault="00C604FE" w:rsidP="00C604FE">
      <w:pPr>
        <w:spacing w:after="0" w:line="240" w:lineRule="auto"/>
        <w:rPr>
          <w:rFonts w:ascii="Arial" w:hAnsi="Arial" w:cs="Arial"/>
          <w:color w:val="0D0D0D" w:themeColor="text1" w:themeTint="F2"/>
        </w:rPr>
      </w:pPr>
    </w:p>
    <w:p w14:paraId="6750C8EA" w14:textId="57C080DF" w:rsidR="00C604FE" w:rsidRPr="00C604FE" w:rsidRDefault="00C604FE" w:rsidP="00C604FE">
      <w:pPr>
        <w:pStyle w:val="ListParagraph"/>
        <w:numPr>
          <w:ilvl w:val="0"/>
          <w:numId w:val="5"/>
        </w:numPr>
        <w:spacing w:after="0" w:line="240" w:lineRule="auto"/>
        <w:rPr>
          <w:rFonts w:ascii="Arial" w:hAnsi="Arial" w:cs="Arial"/>
          <w:color w:val="0D0D0D" w:themeColor="text1" w:themeTint="F2"/>
        </w:rPr>
      </w:pPr>
      <w:r w:rsidRPr="00C604FE">
        <w:rPr>
          <w:rFonts w:ascii="Arial" w:hAnsi="Arial" w:cs="Arial"/>
          <w:color w:val="0D0D0D" w:themeColor="text1" w:themeTint="F2"/>
        </w:rPr>
        <w:t>I understand that my organization staff working with the district will need to take these trainings once a year.</w:t>
      </w:r>
    </w:p>
    <w:p w14:paraId="75FEC672" w14:textId="3BA54D8C" w:rsidR="00C604FE" w:rsidRDefault="00C604FE" w:rsidP="00C604FE">
      <w:pPr>
        <w:spacing w:after="0" w:line="240" w:lineRule="auto"/>
        <w:rPr>
          <w:rFonts w:ascii="Arial" w:hAnsi="Arial" w:cs="Arial"/>
          <w:color w:val="0D0D0D" w:themeColor="text1" w:themeTint="F2"/>
        </w:rPr>
      </w:pPr>
      <w:r>
        <w:rPr>
          <w:rFonts w:ascii="Arial" w:hAnsi="Arial" w:cs="Arial"/>
          <w:color w:val="0D0D0D" w:themeColor="text1" w:themeTint="F2"/>
        </w:rPr>
        <w:t>_Yes</w:t>
      </w:r>
    </w:p>
    <w:p w14:paraId="4DB45BE3" w14:textId="6AC70A00" w:rsidR="00C604FE" w:rsidRDefault="00C604FE" w:rsidP="00C604FE">
      <w:pPr>
        <w:spacing w:after="0" w:line="240" w:lineRule="auto"/>
        <w:rPr>
          <w:rFonts w:ascii="Arial" w:hAnsi="Arial" w:cs="Arial"/>
          <w:color w:val="0D0D0D" w:themeColor="text1" w:themeTint="F2"/>
        </w:rPr>
      </w:pPr>
      <w:r>
        <w:rPr>
          <w:rFonts w:ascii="Arial" w:hAnsi="Arial" w:cs="Arial"/>
          <w:color w:val="0D0D0D" w:themeColor="text1" w:themeTint="F2"/>
        </w:rPr>
        <w:t>_No</w:t>
      </w:r>
    </w:p>
    <w:p w14:paraId="16661C6E" w14:textId="77777777" w:rsidR="00C604FE" w:rsidRPr="00C604FE" w:rsidRDefault="00C604FE" w:rsidP="00C604FE">
      <w:pPr>
        <w:spacing w:after="0" w:line="240" w:lineRule="auto"/>
        <w:rPr>
          <w:rFonts w:ascii="Arial" w:hAnsi="Arial" w:cs="Arial"/>
          <w:color w:val="0D0D0D" w:themeColor="text1" w:themeTint="F2"/>
        </w:rPr>
      </w:pPr>
    </w:p>
    <w:p w14:paraId="31C06F26" w14:textId="521BDCE1" w:rsidR="00C604FE" w:rsidRDefault="00C604FE" w:rsidP="00C604FE">
      <w:pPr>
        <w:spacing w:after="0" w:line="240" w:lineRule="auto"/>
        <w:rPr>
          <w:rFonts w:ascii="Arial" w:hAnsi="Arial" w:cs="Arial"/>
          <w:color w:val="0D0D0D" w:themeColor="text1" w:themeTint="F2"/>
        </w:rPr>
      </w:pPr>
      <w:r>
        <w:rPr>
          <w:rFonts w:ascii="Arial" w:hAnsi="Arial" w:cs="Arial"/>
          <w:color w:val="0D0D0D" w:themeColor="text1" w:themeTint="F2"/>
        </w:rPr>
        <w:t>Program Application Materials</w:t>
      </w:r>
    </w:p>
    <w:p w14:paraId="3E74CA90" w14:textId="77777777" w:rsidR="00C604FE" w:rsidRDefault="00C604FE" w:rsidP="00C604FE">
      <w:pPr>
        <w:spacing w:after="0" w:line="240" w:lineRule="auto"/>
        <w:rPr>
          <w:rFonts w:ascii="Arial" w:hAnsi="Arial" w:cs="Arial"/>
          <w:color w:val="0D0D0D" w:themeColor="text1" w:themeTint="F2"/>
        </w:rPr>
      </w:pPr>
    </w:p>
    <w:p w14:paraId="218BD446" w14:textId="77777777" w:rsidR="00C604FE" w:rsidRPr="000014C5" w:rsidRDefault="00C604FE" w:rsidP="00C604FE">
      <w:pPr>
        <w:spacing w:after="0" w:line="240" w:lineRule="auto"/>
        <w:rPr>
          <w:rFonts w:ascii="Arial" w:hAnsi="Arial" w:cs="Arial"/>
          <w:color w:val="EE0000"/>
        </w:rPr>
      </w:pPr>
      <w:r w:rsidRPr="00150764">
        <w:rPr>
          <w:rFonts w:ascii="Arial" w:hAnsi="Arial" w:cs="Arial"/>
          <w:color w:val="0D0D0D" w:themeColor="text1" w:themeTint="F2"/>
        </w:rPr>
        <w:t>If your program has students and their families complete an application to join, please send a copy to Sheena Helgenberger at sheena.helgenberger@ops.org for review.</w:t>
      </w:r>
      <w:r>
        <w:rPr>
          <w:rFonts w:ascii="Arial" w:hAnsi="Arial" w:cs="Arial"/>
          <w:color w:val="0D0D0D" w:themeColor="text1" w:themeTint="F2"/>
        </w:rPr>
        <w:t xml:space="preserve"> </w:t>
      </w:r>
    </w:p>
    <w:p w14:paraId="0C5B52BB" w14:textId="77777777" w:rsidR="00C604FE" w:rsidRDefault="00C604FE" w:rsidP="00C604FE">
      <w:pPr>
        <w:spacing w:after="0" w:line="240" w:lineRule="auto"/>
        <w:rPr>
          <w:rFonts w:ascii="Arial" w:hAnsi="Arial" w:cs="Arial"/>
          <w:color w:val="0D0D0D" w:themeColor="text1" w:themeTint="F2"/>
        </w:rPr>
      </w:pPr>
    </w:p>
    <w:p w14:paraId="2681867C" w14:textId="6F819F85" w:rsidR="00C604FE" w:rsidRPr="00C604FE" w:rsidRDefault="00C604FE" w:rsidP="00C604FE">
      <w:pPr>
        <w:pStyle w:val="ListParagraph"/>
        <w:numPr>
          <w:ilvl w:val="0"/>
          <w:numId w:val="5"/>
        </w:numPr>
        <w:spacing w:after="0" w:line="240" w:lineRule="auto"/>
        <w:rPr>
          <w:rFonts w:ascii="Arial" w:hAnsi="Arial" w:cs="Arial"/>
          <w:color w:val="0D0D0D" w:themeColor="text1" w:themeTint="F2"/>
        </w:rPr>
      </w:pPr>
      <w:r w:rsidRPr="00C604FE">
        <w:rPr>
          <w:rFonts w:ascii="Arial" w:hAnsi="Arial" w:cs="Arial"/>
          <w:color w:val="0D0D0D" w:themeColor="text1" w:themeTint="F2"/>
        </w:rPr>
        <w:t>I will email a copy of all program materials required to participate (such as an application/waiver/consent).</w:t>
      </w:r>
    </w:p>
    <w:p w14:paraId="5210FF83" w14:textId="77777777" w:rsidR="00C604FE" w:rsidRDefault="00C604FE" w:rsidP="00C604FE">
      <w:pPr>
        <w:spacing w:after="0" w:line="240" w:lineRule="auto"/>
        <w:rPr>
          <w:rFonts w:ascii="Arial" w:hAnsi="Arial" w:cs="Arial"/>
          <w:color w:val="0D0D0D" w:themeColor="text1" w:themeTint="F2"/>
        </w:rPr>
      </w:pPr>
      <w:r>
        <w:rPr>
          <w:rFonts w:ascii="Arial" w:hAnsi="Arial" w:cs="Arial"/>
          <w:color w:val="0D0D0D" w:themeColor="text1" w:themeTint="F2"/>
        </w:rPr>
        <w:t>_Yes</w:t>
      </w:r>
    </w:p>
    <w:p w14:paraId="712734D4" w14:textId="77777777" w:rsidR="00C604FE" w:rsidRDefault="00C604FE" w:rsidP="00C604FE">
      <w:pPr>
        <w:spacing w:after="0" w:line="240" w:lineRule="auto"/>
        <w:rPr>
          <w:rFonts w:ascii="Arial" w:hAnsi="Arial" w:cs="Arial"/>
          <w:color w:val="0D0D0D" w:themeColor="text1" w:themeTint="F2"/>
        </w:rPr>
      </w:pPr>
      <w:r>
        <w:rPr>
          <w:rFonts w:ascii="Arial" w:hAnsi="Arial" w:cs="Arial"/>
          <w:color w:val="0D0D0D" w:themeColor="text1" w:themeTint="F2"/>
        </w:rPr>
        <w:t>_No</w:t>
      </w:r>
    </w:p>
    <w:p w14:paraId="7BD1914F" w14:textId="77777777" w:rsidR="00C604FE" w:rsidRDefault="00C604FE" w:rsidP="00C604FE">
      <w:pPr>
        <w:spacing w:after="0" w:line="240" w:lineRule="auto"/>
        <w:rPr>
          <w:rFonts w:ascii="Arial" w:hAnsi="Arial" w:cs="Arial"/>
          <w:color w:val="0D0D0D" w:themeColor="text1" w:themeTint="F2"/>
        </w:rPr>
      </w:pPr>
    </w:p>
    <w:p w14:paraId="76FD7CD1" w14:textId="560A48C6" w:rsidR="00C604FE" w:rsidRDefault="00C604FE" w:rsidP="00C604FE">
      <w:pPr>
        <w:spacing w:after="0" w:line="240" w:lineRule="auto"/>
        <w:rPr>
          <w:rFonts w:ascii="Arial" w:hAnsi="Arial" w:cs="Arial"/>
          <w:color w:val="0D0D0D" w:themeColor="text1" w:themeTint="F2"/>
        </w:rPr>
      </w:pPr>
      <w:r>
        <w:rPr>
          <w:rFonts w:ascii="Arial" w:hAnsi="Arial" w:cs="Arial"/>
          <w:color w:val="0D0D0D" w:themeColor="text1" w:themeTint="F2"/>
        </w:rPr>
        <w:t xml:space="preserve">Intended Programming </w:t>
      </w:r>
    </w:p>
    <w:p w14:paraId="25DA58A5" w14:textId="77777777" w:rsidR="00C604FE" w:rsidRPr="00C604FE" w:rsidRDefault="00C604FE" w:rsidP="00C604FE">
      <w:pPr>
        <w:spacing w:after="0" w:line="240" w:lineRule="auto"/>
        <w:rPr>
          <w:rFonts w:ascii="Arial" w:hAnsi="Arial" w:cs="Arial"/>
          <w:color w:val="0D0D0D" w:themeColor="text1" w:themeTint="F2"/>
        </w:rPr>
      </w:pPr>
    </w:p>
    <w:p w14:paraId="6F5FE116" w14:textId="40EEA969" w:rsidR="008A539B" w:rsidRPr="00C604FE" w:rsidRDefault="008A539B" w:rsidP="00C604FE">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 xml:space="preserve">Does your organization have a current contract with Omaha Public Schools </w:t>
      </w:r>
      <w:r w:rsidR="00C604FE">
        <w:rPr>
          <w:rFonts w:ascii="Arial" w:hAnsi="Arial" w:cs="Arial"/>
          <w:color w:val="0D0D0D" w:themeColor="text1" w:themeTint="F2"/>
        </w:rPr>
        <w:t xml:space="preserve">as a service provider </w:t>
      </w:r>
      <w:r w:rsidRPr="00726925">
        <w:rPr>
          <w:rFonts w:ascii="Arial" w:hAnsi="Arial" w:cs="Arial"/>
          <w:color w:val="0D0D0D" w:themeColor="text1" w:themeTint="F2"/>
        </w:rPr>
        <w:t>to provide this service?</w:t>
      </w:r>
      <w:r w:rsidR="00765847">
        <w:rPr>
          <w:rFonts w:ascii="Arial" w:hAnsi="Arial" w:cs="Arial"/>
          <w:color w:val="0D0D0D" w:themeColor="text1" w:themeTint="F2"/>
        </w:rPr>
        <w:t xml:space="preserve"> </w:t>
      </w:r>
    </w:p>
    <w:p w14:paraId="27293BDF" w14:textId="77777777" w:rsidR="00C604FE" w:rsidRPr="00726925" w:rsidRDefault="00C604FE" w:rsidP="00C604FE">
      <w:pPr>
        <w:pStyle w:val="ListParagraph"/>
        <w:spacing w:after="0" w:line="240" w:lineRule="auto"/>
        <w:rPr>
          <w:rFonts w:ascii="Arial" w:hAnsi="Arial" w:cs="Arial"/>
          <w:color w:val="0D0D0D" w:themeColor="text1" w:themeTint="F2"/>
        </w:rPr>
      </w:pPr>
    </w:p>
    <w:p w14:paraId="4F3EF9A6" w14:textId="77777777"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lastRenderedPageBreak/>
        <w:t>_Yes</w:t>
      </w:r>
    </w:p>
    <w:p w14:paraId="3DFC3F41" w14:textId="77777777"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_No</w:t>
      </w:r>
    </w:p>
    <w:p w14:paraId="27D27B40" w14:textId="77777777" w:rsidR="008A539B" w:rsidRPr="00726925" w:rsidRDefault="008A539B" w:rsidP="00726925">
      <w:pPr>
        <w:spacing w:after="0" w:line="240" w:lineRule="auto"/>
        <w:rPr>
          <w:rFonts w:ascii="Arial" w:hAnsi="Arial" w:cs="Arial"/>
          <w:color w:val="0D0D0D" w:themeColor="text1" w:themeTint="F2"/>
        </w:rPr>
      </w:pPr>
    </w:p>
    <w:p w14:paraId="3179ED49" w14:textId="73EA9F51" w:rsidR="008A539B" w:rsidRPr="00726925" w:rsidRDefault="008A539B"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 xml:space="preserve">If yes, paste a shareable link to the current contract. If you're unable to provide a link, please email a copy of your current contract to </w:t>
      </w:r>
      <w:hyperlink r:id="rId9" w:history="1">
        <w:r w:rsidRPr="00726925">
          <w:rPr>
            <w:rStyle w:val="Hyperlink"/>
            <w:rFonts w:ascii="Arial" w:eastAsia="Times New Roman" w:hAnsi="Arial" w:cs="Arial"/>
            <w:color w:val="0D0D0D" w:themeColor="text1" w:themeTint="F2"/>
            <w:kern w:val="0"/>
            <w14:ligatures w14:val="none"/>
          </w:rPr>
          <w:t>Sheena.Helgenberger@ops.org</w:t>
        </w:r>
      </w:hyperlink>
      <w:r w:rsidRPr="00726925">
        <w:rPr>
          <w:rFonts w:ascii="Arial" w:eastAsia="Times New Roman" w:hAnsi="Arial" w:cs="Arial"/>
          <w:color w:val="0D0D0D" w:themeColor="text1" w:themeTint="F2"/>
          <w:kern w:val="0"/>
          <w14:ligatures w14:val="none"/>
        </w:rPr>
        <w:t xml:space="preserve">. </w:t>
      </w:r>
      <w:r w:rsidRPr="00726925">
        <w:rPr>
          <w:rFonts w:ascii="Arial" w:eastAsia="Times New Roman" w:hAnsi="Arial" w:cs="Arial"/>
          <w:color w:val="0D0D0D" w:themeColor="text1" w:themeTint="F2"/>
          <w:kern w:val="0"/>
          <w:shd w:val="clear" w:color="auto" w:fill="FFFFFF"/>
          <w14:ligatures w14:val="none"/>
        </w:rPr>
        <w:t>If no, proceed to the next question.</w:t>
      </w:r>
      <w:r w:rsidR="00765847">
        <w:rPr>
          <w:rFonts w:ascii="Arial" w:eastAsia="Times New Roman" w:hAnsi="Arial" w:cs="Arial"/>
          <w:color w:val="0D0D0D" w:themeColor="text1" w:themeTint="F2"/>
          <w:kern w:val="0"/>
          <w:shd w:val="clear" w:color="auto" w:fill="FFFFFF"/>
          <w14:ligatures w14:val="none"/>
        </w:rPr>
        <w:t xml:space="preserve"> </w:t>
      </w:r>
    </w:p>
    <w:p w14:paraId="6A07F851" w14:textId="77777777" w:rsidR="008A539B" w:rsidRPr="00726925" w:rsidRDefault="008A539B" w:rsidP="00726925">
      <w:pPr>
        <w:spacing w:after="0" w:line="240" w:lineRule="auto"/>
        <w:rPr>
          <w:rFonts w:ascii="Arial" w:eastAsia="Times New Roman" w:hAnsi="Arial" w:cs="Arial"/>
          <w:color w:val="0D0D0D" w:themeColor="text1" w:themeTint="F2"/>
          <w:kern w:val="0"/>
          <w14:ligatures w14:val="none"/>
        </w:rPr>
      </w:pPr>
    </w:p>
    <w:p w14:paraId="6F68F977" w14:textId="2047EFAE" w:rsidR="008A539B" w:rsidRPr="00C604FE" w:rsidRDefault="00C604FE"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C604FE">
        <w:rPr>
          <w:rFonts w:ascii="Arial" w:eastAsia="Times New Roman" w:hAnsi="Arial" w:cs="Arial"/>
          <w:color w:val="0D0D0D" w:themeColor="text1" w:themeTint="F2"/>
          <w:kern w:val="0"/>
          <w14:ligatures w14:val="none"/>
        </w:rPr>
        <w:t>If this service has been provided by your organization in Omaha Public Schools previously, list all schools, principals, and years.</w:t>
      </w:r>
      <w:r w:rsidRPr="00C604FE">
        <w:rPr>
          <w:rFonts w:ascii="Arial" w:eastAsia="Times New Roman" w:hAnsi="Arial" w:cs="Arial"/>
          <w:color w:val="0D0D0D" w:themeColor="text1" w:themeTint="F2"/>
          <w:kern w:val="0"/>
          <w14:ligatures w14:val="none"/>
        </w:rPr>
        <w:t xml:space="preserve"> </w:t>
      </w:r>
      <w:r w:rsidRPr="00C604FE">
        <w:rPr>
          <w:rFonts w:ascii="Arial" w:eastAsia="Times New Roman" w:hAnsi="Arial" w:cs="Arial"/>
          <w:color w:val="0D0D0D" w:themeColor="text1" w:themeTint="F2"/>
          <w:kern w:val="0"/>
          <w14:ligatures w14:val="none"/>
        </w:rPr>
        <w:t>If no, proceed to the next question.</w:t>
      </w:r>
    </w:p>
    <w:p w14:paraId="22D6CD17" w14:textId="77777777" w:rsidR="00C604FE" w:rsidRPr="00C604FE" w:rsidRDefault="00C604FE" w:rsidP="00C604FE">
      <w:pPr>
        <w:spacing w:after="0" w:line="240" w:lineRule="auto"/>
        <w:rPr>
          <w:rFonts w:ascii="Arial" w:eastAsia="Times New Roman" w:hAnsi="Arial" w:cs="Arial"/>
          <w:color w:val="0D0D0D" w:themeColor="text1" w:themeTint="F2"/>
          <w:kern w:val="0"/>
          <w:highlight w:val="yellow"/>
          <w14:ligatures w14:val="none"/>
        </w:rPr>
      </w:pPr>
    </w:p>
    <w:p w14:paraId="4B78B732" w14:textId="5BDF54CF" w:rsidR="008A539B" w:rsidRDefault="008A539B"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Please provide a short description (3-4 sentences) of your program. This should tell us what the program looks like operationall</w:t>
      </w:r>
      <w:r w:rsidR="000E4306">
        <w:rPr>
          <w:rFonts w:ascii="Arial" w:eastAsia="Times New Roman" w:hAnsi="Arial" w:cs="Arial"/>
          <w:color w:val="0D0D0D" w:themeColor="text1" w:themeTint="F2"/>
          <w:kern w:val="0"/>
          <w14:ligatures w14:val="none"/>
        </w:rPr>
        <w:t>y</w:t>
      </w:r>
      <w:r w:rsidRPr="00726925">
        <w:rPr>
          <w:rFonts w:ascii="Arial" w:eastAsia="Times New Roman" w:hAnsi="Arial" w:cs="Arial"/>
          <w:color w:val="0D0D0D" w:themeColor="text1" w:themeTint="F2"/>
          <w:kern w:val="0"/>
          <w14:ligatures w14:val="none"/>
        </w:rPr>
        <w:t xml:space="preserve">. </w:t>
      </w:r>
    </w:p>
    <w:p w14:paraId="182DD825" w14:textId="77777777" w:rsidR="00A7403E" w:rsidRPr="00A7403E" w:rsidRDefault="00A7403E" w:rsidP="00A7403E">
      <w:pPr>
        <w:pStyle w:val="ListParagraph"/>
        <w:rPr>
          <w:rFonts w:ascii="Arial" w:eastAsia="Times New Roman" w:hAnsi="Arial" w:cs="Arial"/>
          <w:color w:val="0D0D0D" w:themeColor="text1" w:themeTint="F2"/>
          <w:kern w:val="0"/>
          <w14:ligatures w14:val="none"/>
        </w:rPr>
      </w:pPr>
    </w:p>
    <w:p w14:paraId="4DD24F02" w14:textId="1D557B80" w:rsidR="00A7403E" w:rsidRPr="00726925" w:rsidRDefault="00A7403E"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A7403E">
        <w:rPr>
          <w:rFonts w:ascii="Arial" w:eastAsia="Times New Roman" w:hAnsi="Arial" w:cs="Arial"/>
          <w:color w:val="0D0D0D" w:themeColor="text1" w:themeTint="F2"/>
          <w:kern w:val="0"/>
          <w14:ligatures w14:val="none"/>
        </w:rPr>
        <w:t xml:space="preserve">What </w:t>
      </w:r>
      <w:r w:rsidR="00765847" w:rsidRPr="00A7403E">
        <w:rPr>
          <w:rFonts w:ascii="Arial" w:eastAsia="Times New Roman" w:hAnsi="Arial" w:cs="Arial"/>
          <w:color w:val="0D0D0D" w:themeColor="text1" w:themeTint="F2"/>
          <w:kern w:val="0"/>
          <w14:ligatures w14:val="none"/>
        </w:rPr>
        <w:t>is</w:t>
      </w:r>
      <w:r w:rsidRPr="00A7403E">
        <w:rPr>
          <w:rFonts w:ascii="Arial" w:eastAsia="Times New Roman" w:hAnsi="Arial" w:cs="Arial"/>
          <w:color w:val="0D0D0D" w:themeColor="text1" w:themeTint="F2"/>
          <w:kern w:val="0"/>
          <w14:ligatures w14:val="none"/>
        </w:rPr>
        <w:t xml:space="preserve"> </w:t>
      </w:r>
      <w:r w:rsidR="00765847">
        <w:rPr>
          <w:rFonts w:ascii="Arial" w:eastAsia="Times New Roman" w:hAnsi="Arial" w:cs="Arial"/>
          <w:color w:val="0D0D0D" w:themeColor="text1" w:themeTint="F2"/>
          <w:kern w:val="0"/>
          <w14:ligatures w14:val="none"/>
        </w:rPr>
        <w:t xml:space="preserve">the </w:t>
      </w:r>
      <w:r w:rsidRPr="00A7403E">
        <w:rPr>
          <w:rFonts w:ascii="Arial" w:eastAsia="Times New Roman" w:hAnsi="Arial" w:cs="Arial"/>
          <w:color w:val="0D0D0D" w:themeColor="text1" w:themeTint="F2"/>
          <w:kern w:val="0"/>
          <w14:ligatures w14:val="none"/>
        </w:rPr>
        <w:t xml:space="preserve">intended impact of your program? </w:t>
      </w:r>
      <w:r w:rsidR="00991B86">
        <w:rPr>
          <w:rFonts w:ascii="Arial" w:eastAsia="Times New Roman" w:hAnsi="Arial" w:cs="Arial"/>
          <w:color w:val="0D0D0D" w:themeColor="text1" w:themeTint="F2"/>
          <w:kern w:val="0"/>
          <w14:ligatures w14:val="none"/>
        </w:rPr>
        <w:t xml:space="preserve">How do you determine success? </w:t>
      </w:r>
      <w:r w:rsidRPr="00A7403E">
        <w:rPr>
          <w:rFonts w:ascii="Arial" w:eastAsia="Times New Roman" w:hAnsi="Arial" w:cs="Arial"/>
          <w:color w:val="0D0D0D" w:themeColor="text1" w:themeTint="F2"/>
          <w:kern w:val="0"/>
          <w14:ligatures w14:val="none"/>
        </w:rPr>
        <w:t xml:space="preserve">Please share information related to measures, outcomes, and/or goals. </w:t>
      </w:r>
    </w:p>
    <w:p w14:paraId="1453FFEC" w14:textId="77777777" w:rsidR="008A539B" w:rsidRPr="00726925" w:rsidRDefault="008A539B" w:rsidP="00726925">
      <w:pPr>
        <w:pStyle w:val="ListParagraph"/>
        <w:spacing w:after="0" w:line="240" w:lineRule="auto"/>
        <w:rPr>
          <w:rFonts w:ascii="Arial" w:eastAsia="Times New Roman" w:hAnsi="Arial" w:cs="Arial"/>
          <w:color w:val="0D0D0D" w:themeColor="text1" w:themeTint="F2"/>
          <w:kern w:val="0"/>
          <w14:ligatures w14:val="none"/>
        </w:rPr>
      </w:pPr>
    </w:p>
    <w:p w14:paraId="73851994" w14:textId="4D2D708F" w:rsidR="00640E98" w:rsidRPr="00991B86" w:rsidRDefault="00991B86" w:rsidP="00330CB2">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991B86">
        <w:rPr>
          <w:rFonts w:ascii="Arial" w:eastAsia="Times New Roman" w:hAnsi="Arial" w:cs="Arial"/>
          <w:color w:val="0D0D0D" w:themeColor="text1" w:themeTint="F2"/>
          <w:kern w:val="0"/>
          <w14:ligatures w14:val="none"/>
        </w:rPr>
        <w:t>Our Moonshot is that l</w:t>
      </w:r>
      <w:r w:rsidR="00640E98" w:rsidRPr="00991B86">
        <w:rPr>
          <w:rFonts w:ascii="Arial" w:eastAsia="Times New Roman" w:hAnsi="Arial" w:cs="Arial"/>
          <w:color w:val="0D0D0D" w:themeColor="text1" w:themeTint="F2"/>
          <w:kern w:val="0"/>
          <w14:ligatures w14:val="none"/>
        </w:rPr>
        <w:t xml:space="preserve">iteracy is the foundation of Omaha Public </w:t>
      </w:r>
      <w:r w:rsidRPr="00991B86">
        <w:rPr>
          <w:rFonts w:ascii="Arial" w:eastAsia="Times New Roman" w:hAnsi="Arial" w:cs="Arial"/>
          <w:color w:val="0D0D0D" w:themeColor="text1" w:themeTint="F2"/>
          <w:kern w:val="0"/>
          <w14:ligatures w14:val="none"/>
        </w:rPr>
        <w:t>Schools,</w:t>
      </w:r>
      <w:r w:rsidR="00640E98" w:rsidRPr="00991B86">
        <w:rPr>
          <w:rFonts w:ascii="Arial" w:eastAsia="Times New Roman" w:hAnsi="Arial" w:cs="Arial"/>
          <w:color w:val="0D0D0D" w:themeColor="text1" w:themeTint="F2"/>
          <w:kern w:val="0"/>
          <w14:ligatures w14:val="none"/>
        </w:rPr>
        <w:t xml:space="preserve"> </w:t>
      </w:r>
      <w:r w:rsidRPr="00991B86">
        <w:rPr>
          <w:rFonts w:ascii="Arial" w:eastAsia="Times New Roman" w:hAnsi="Arial" w:cs="Arial"/>
          <w:color w:val="0D0D0D" w:themeColor="text1" w:themeTint="F2"/>
          <w:kern w:val="0"/>
          <w14:ligatures w14:val="none"/>
        </w:rPr>
        <w:t xml:space="preserve">and </w:t>
      </w:r>
      <w:r w:rsidR="00640E98" w:rsidRPr="00991B86">
        <w:rPr>
          <w:rFonts w:ascii="Arial" w:eastAsia="Times New Roman" w:hAnsi="Arial" w:cs="Arial"/>
          <w:color w:val="0D0D0D" w:themeColor="text1" w:themeTint="F2"/>
          <w:kern w:val="0"/>
          <w14:ligatures w14:val="none"/>
        </w:rPr>
        <w:t xml:space="preserve">all students will read on grade-level by 2030. If relevant, how does your partnership support this? </w:t>
      </w:r>
      <w:r w:rsidR="00765847" w:rsidRPr="00991B86">
        <w:rPr>
          <w:rFonts w:ascii="Arial" w:eastAsia="Times New Roman" w:hAnsi="Arial" w:cs="Arial"/>
          <w:color w:val="0D0D0D" w:themeColor="text1" w:themeTint="F2"/>
          <w:kern w:val="0"/>
          <w14:ligatures w14:val="none"/>
        </w:rPr>
        <w:t xml:space="preserve"> </w:t>
      </w:r>
    </w:p>
    <w:p w14:paraId="0FDC79D7" w14:textId="77777777" w:rsidR="00991B86" w:rsidRPr="00991B86" w:rsidRDefault="00991B86" w:rsidP="00991B86">
      <w:pPr>
        <w:spacing w:after="0" w:line="240" w:lineRule="auto"/>
        <w:rPr>
          <w:rFonts w:ascii="Arial" w:eastAsia="Times New Roman" w:hAnsi="Arial" w:cs="Arial"/>
          <w:color w:val="0D0D0D" w:themeColor="text1" w:themeTint="F2"/>
          <w:kern w:val="0"/>
          <w14:ligatures w14:val="none"/>
        </w:rPr>
      </w:pPr>
    </w:p>
    <w:p w14:paraId="677AF7E6" w14:textId="6343EC9F" w:rsidR="00640E98" w:rsidRPr="00726925" w:rsidRDefault="00640E98"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hyperlink r:id="rId10" w:history="1">
        <w:r w:rsidRPr="00726925">
          <w:rPr>
            <w:rStyle w:val="Hyperlink"/>
            <w:rFonts w:ascii="Arial" w:eastAsia="Times New Roman" w:hAnsi="Arial" w:cs="Arial"/>
            <w:color w:val="0D0D0D" w:themeColor="text1" w:themeTint="F2"/>
            <w:kern w:val="0"/>
            <w14:ligatures w14:val="none"/>
          </w:rPr>
          <w:t>OPS Policy 1401</w:t>
        </w:r>
      </w:hyperlink>
      <w:r w:rsidRPr="00726925">
        <w:rPr>
          <w:rFonts w:ascii="Arial" w:eastAsia="Times New Roman" w:hAnsi="Arial" w:cs="Arial"/>
          <w:color w:val="0D0D0D" w:themeColor="text1" w:themeTint="F2"/>
          <w:kern w:val="0"/>
          <w14:ligatures w14:val="none"/>
        </w:rPr>
        <w:t xml:space="preserve"> requires services to be based on evidence-based practices that support academic achievement. Cite evidence-based research from peer-reviewed journals or web based national clearing houses supporting the proposed service's impact in a district like Omaha Public Schools. </w:t>
      </w:r>
    </w:p>
    <w:p w14:paraId="558DCDAA"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4B2708AC" w14:textId="762686A1" w:rsidR="00640E98" w:rsidRDefault="005F74F0"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5F74F0">
        <w:rPr>
          <w:rFonts w:ascii="Arial" w:eastAsia="Times New Roman" w:hAnsi="Arial" w:cs="Arial"/>
          <w:color w:val="0D0D0D" w:themeColor="text1" w:themeTint="F2"/>
          <w:kern w:val="0"/>
          <w14:ligatures w14:val="none"/>
        </w:rPr>
        <w:t>Does your program recruit/serve a specific population of students? Example: students interested in robotics, students with disabilities, multilingual students. (500 word limit)</w:t>
      </w:r>
    </w:p>
    <w:p w14:paraId="7A91EC2F" w14:textId="77777777" w:rsidR="005F74F0" w:rsidRPr="005F74F0" w:rsidRDefault="005F74F0" w:rsidP="005F74F0">
      <w:pPr>
        <w:spacing w:after="0" w:line="240" w:lineRule="auto"/>
        <w:rPr>
          <w:rFonts w:ascii="Arial" w:eastAsia="Times New Roman" w:hAnsi="Arial" w:cs="Arial"/>
          <w:color w:val="0D0D0D" w:themeColor="text1" w:themeTint="F2"/>
          <w:kern w:val="0"/>
          <w14:ligatures w14:val="none"/>
        </w:rPr>
      </w:pPr>
    </w:p>
    <w:p w14:paraId="575AA2DE" w14:textId="69970F7B" w:rsidR="00640E98" w:rsidRPr="00726925" w:rsidRDefault="00FD6B6A"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 xml:space="preserve">What makes a student eligible for your program? </w:t>
      </w:r>
      <w:r w:rsidR="00640E98" w:rsidRPr="00726925">
        <w:rPr>
          <w:rFonts w:ascii="Arial" w:eastAsia="Times New Roman" w:hAnsi="Arial" w:cs="Arial"/>
          <w:color w:val="0D0D0D" w:themeColor="text1" w:themeTint="F2"/>
          <w:kern w:val="0"/>
          <w14:ligatures w14:val="none"/>
        </w:rPr>
        <w:t>How do you hope to recruit or identify students to participate in your program?</w:t>
      </w:r>
    </w:p>
    <w:p w14:paraId="49E741CE"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129DC6FB" w14:textId="6A278EC6" w:rsidR="00640E98" w:rsidRPr="00726925" w:rsidRDefault="00640E98"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Type of services this partnership wishes to offer (select the best-fitting, top option)</w:t>
      </w:r>
    </w:p>
    <w:p w14:paraId="647B4DCF"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4B4D0310" w14:textId="466474E1"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_Literacy</w:t>
      </w:r>
    </w:p>
    <w:p w14:paraId="5FBA9910" w14:textId="17870A7D"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_Attendance</w:t>
      </w:r>
    </w:p>
    <w:p w14:paraId="45251A4C" w14:textId="49E95DEC"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_Behavioral Health Services</w:t>
      </w:r>
    </w:p>
    <w:p w14:paraId="569A5142" w14:textId="648629BF"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_Community Based Social Services</w:t>
      </w:r>
    </w:p>
    <w:p w14:paraId="31AC2943" w14:textId="603EF807"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_Foster Care Support/Transition</w:t>
      </w:r>
    </w:p>
    <w:p w14:paraId="1A60F2E6" w14:textId="27217A69"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_Health Services and Screenings</w:t>
      </w:r>
    </w:p>
    <w:p w14:paraId="280DABBB" w14:textId="2FF0DC59"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w:t>
      </w:r>
      <w:r w:rsidR="004A7615">
        <w:rPr>
          <w:rFonts w:ascii="Arial" w:eastAsia="Times New Roman" w:hAnsi="Arial" w:cs="Arial"/>
          <w:color w:val="0D0D0D" w:themeColor="text1" w:themeTint="F2"/>
          <w:kern w:val="0"/>
          <w14:ligatures w14:val="none"/>
        </w:rPr>
        <w:t>Mentoring</w:t>
      </w:r>
    </w:p>
    <w:p w14:paraId="19F97FD4" w14:textId="19C2233E"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_Out of School Time Programming</w:t>
      </w:r>
    </w:p>
    <w:p w14:paraId="64919E2A" w14:textId="3DF80BA3"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_Post-Secondary Access</w:t>
      </w:r>
    </w:p>
    <w:p w14:paraId="4F5D00E4" w14:textId="57977A16"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lastRenderedPageBreak/>
        <w:t>_Post-Secondary Access (</w:t>
      </w:r>
      <w:r w:rsidR="00964B17">
        <w:rPr>
          <w:rFonts w:ascii="Arial" w:eastAsia="Times New Roman" w:hAnsi="Arial" w:cs="Arial"/>
          <w:color w:val="0D0D0D" w:themeColor="text1" w:themeTint="F2"/>
          <w:kern w:val="0"/>
          <w14:ligatures w14:val="none"/>
        </w:rPr>
        <w:t>Specific work with the district’s Curriculum and Instruction Support</w:t>
      </w:r>
      <w:r w:rsidRPr="00726925">
        <w:rPr>
          <w:rFonts w:ascii="Arial" w:eastAsia="Times New Roman" w:hAnsi="Arial" w:cs="Arial"/>
          <w:color w:val="0D0D0D" w:themeColor="text1" w:themeTint="F2"/>
          <w:kern w:val="0"/>
          <w14:ligatures w14:val="none"/>
        </w:rPr>
        <w:t xml:space="preserve"> </w:t>
      </w:r>
      <w:r w:rsidR="00964B17">
        <w:rPr>
          <w:rFonts w:ascii="Arial" w:eastAsia="Times New Roman" w:hAnsi="Arial" w:cs="Arial"/>
          <w:color w:val="0D0D0D" w:themeColor="text1" w:themeTint="F2"/>
          <w:kern w:val="0"/>
          <w14:ligatures w14:val="none"/>
        </w:rPr>
        <w:t>team</w:t>
      </w:r>
      <w:r w:rsidRPr="00726925">
        <w:rPr>
          <w:rFonts w:ascii="Arial" w:eastAsia="Times New Roman" w:hAnsi="Arial" w:cs="Arial"/>
          <w:color w:val="0D0D0D" w:themeColor="text1" w:themeTint="F2"/>
          <w:kern w:val="0"/>
          <w14:ligatures w14:val="none"/>
        </w:rPr>
        <w:t>)</w:t>
      </w:r>
    </w:p>
    <w:p w14:paraId="18F7456A" w14:textId="15B71983"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_Re-engagement in School</w:t>
      </w:r>
    </w:p>
    <w:p w14:paraId="258C89DD" w14:textId="7AA741DC"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_Youth Development Activities</w:t>
      </w:r>
    </w:p>
    <w:p w14:paraId="0722A1BE" w14:textId="361C9D59"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_Other (please insert)</w:t>
      </w:r>
    </w:p>
    <w:p w14:paraId="14EC5E10" w14:textId="77777777"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p>
    <w:p w14:paraId="3E73C97C" w14:textId="1CFA8FAD" w:rsidR="00640E98" w:rsidRPr="00726925" w:rsidRDefault="00991B86"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List</w:t>
      </w:r>
      <w:r w:rsidR="00640E98" w:rsidRPr="00726925">
        <w:rPr>
          <w:rFonts w:ascii="Arial" w:eastAsia="Times New Roman" w:hAnsi="Arial" w:cs="Arial"/>
          <w:color w:val="0D0D0D" w:themeColor="text1" w:themeTint="F2"/>
          <w:kern w:val="0"/>
          <w14:ligatures w14:val="none"/>
        </w:rPr>
        <w:t xml:space="preserve"> the grade(s) that your program serves. </w:t>
      </w:r>
    </w:p>
    <w:p w14:paraId="579F2CB4"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60752175" w14:textId="6BB34B1B" w:rsidR="00640E98" w:rsidRPr="00726925" w:rsidRDefault="00640E98"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New partners: How many students do you hope to serve with Omaha Public Schools? Existing partners: How many students do you currently serve with Omaha Public Schools?</w:t>
      </w:r>
    </w:p>
    <w:p w14:paraId="0DC738C0"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05FE747B" w14:textId="29E83A9E" w:rsidR="00640E98" w:rsidRPr="00726925" w:rsidRDefault="00640E98"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Existing partners: If you currently offer programming and wish to expand, how many schools are you looking to expand your program to? We generally do not recommend expanding to many schools at once. We instead encourage intentional, sustainable relationship building at just one or a few schools. If not an existing partner, proceed to the next question.</w:t>
      </w:r>
    </w:p>
    <w:p w14:paraId="63816923"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01A9A090" w14:textId="282F7714" w:rsidR="00640E98" w:rsidRPr="00726925" w:rsidRDefault="00640E98"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Existing partners: If you currently offer programming and wish to expand, and your program serves a wide grade range, please specify any target grade range for this expansion: such as, if you'd like to focus on grades 4-6 or instead match with one middle school and one high school. If not an existing partner, proceed to the next question.</w:t>
      </w:r>
    </w:p>
    <w:p w14:paraId="68E63BC2"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2B4A9FEE" w14:textId="60440303" w:rsidR="00640E98" w:rsidRDefault="00640E98"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 xml:space="preserve">Location of Delivery of Services. Select all that apply. Please note: School-based services provided outside of instructional days and hours require approval of a </w:t>
      </w:r>
      <w:hyperlink r:id="rId11" w:history="1">
        <w:r w:rsidR="002D6EEE" w:rsidRPr="00726925">
          <w:rPr>
            <w:rStyle w:val="Hyperlink"/>
            <w:rFonts w:ascii="Arial" w:eastAsia="Times New Roman" w:hAnsi="Arial" w:cs="Arial"/>
            <w:color w:val="4B8090" w:themeColor="hyperlink" w:themeTint="F2"/>
            <w:kern w:val="0"/>
            <w14:ligatures w14:val="none"/>
          </w:rPr>
          <w:t>Permit to Use Facilities</w:t>
        </w:r>
      </w:hyperlink>
      <w:r w:rsidRPr="00726925">
        <w:rPr>
          <w:rFonts w:ascii="Arial" w:eastAsia="Times New Roman" w:hAnsi="Arial" w:cs="Arial"/>
          <w:color w:val="0D0D0D" w:themeColor="text1" w:themeTint="F2"/>
          <w:kern w:val="0"/>
          <w14:ligatures w14:val="none"/>
        </w:rPr>
        <w:t xml:space="preserve">. </w:t>
      </w:r>
    </w:p>
    <w:p w14:paraId="3BE506E8" w14:textId="50D1C551"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_School Based During Non-instructional Time</w:t>
      </w:r>
    </w:p>
    <w:p w14:paraId="366272AE" w14:textId="772E374E"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_School Based Before School</w:t>
      </w:r>
    </w:p>
    <w:p w14:paraId="555A7EB1" w14:textId="5306CC84"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_School Based During Lunch</w:t>
      </w:r>
    </w:p>
    <w:p w14:paraId="3570D6D8" w14:textId="2FC2492E"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_School Based After School</w:t>
      </w:r>
    </w:p>
    <w:p w14:paraId="7C9D7B66" w14:textId="4B7E431A"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_Community Based Non-school Days</w:t>
      </w:r>
    </w:p>
    <w:p w14:paraId="75D52445" w14:textId="45E10AAC" w:rsidR="00726925" w:rsidRP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_Community Based Outside of School Time</w:t>
      </w:r>
    </w:p>
    <w:p w14:paraId="79D55688"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0C92E12E" w14:textId="4A9084A0" w:rsidR="00640E98" w:rsidRPr="00726925" w:rsidRDefault="00640E98"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Is there a written curriculum for the program?</w:t>
      </w:r>
    </w:p>
    <w:p w14:paraId="5EAC4F2F" w14:textId="69BE0A41"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_Yes</w:t>
      </w:r>
    </w:p>
    <w:p w14:paraId="171E1FC3" w14:textId="6D77C661"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_No</w:t>
      </w:r>
    </w:p>
    <w:p w14:paraId="5FA8AED9" w14:textId="77777777" w:rsidR="00726925" w:rsidRPr="00726925" w:rsidRDefault="00726925" w:rsidP="00726925">
      <w:pPr>
        <w:spacing w:after="0" w:line="240" w:lineRule="auto"/>
        <w:rPr>
          <w:rFonts w:ascii="Arial" w:eastAsia="Times New Roman" w:hAnsi="Arial" w:cs="Arial"/>
          <w:color w:val="0D0D0D" w:themeColor="text1" w:themeTint="F2"/>
          <w:kern w:val="0"/>
          <w14:ligatures w14:val="none"/>
        </w:rPr>
      </w:pPr>
    </w:p>
    <w:p w14:paraId="2CE3D781" w14:textId="5366B424" w:rsidR="00726925" w:rsidRDefault="00726925"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 xml:space="preserve">Please provide a link to the program curriculum. The curriculum will be reviewed by Omaha Public Schools staff for age appropriateness and alignment to the Omaha Public Schools curriculum. If you cannot link, email </w:t>
      </w:r>
      <w:r w:rsidR="004A7615" w:rsidRPr="00726925">
        <w:rPr>
          <w:rFonts w:ascii="Arial" w:eastAsia="Times New Roman" w:hAnsi="Arial" w:cs="Arial"/>
          <w:color w:val="0D0D0D" w:themeColor="text1" w:themeTint="F2"/>
          <w:kern w:val="0"/>
          <w14:ligatures w14:val="none"/>
        </w:rPr>
        <w:t>the</w:t>
      </w:r>
      <w:r w:rsidRPr="00726925">
        <w:rPr>
          <w:rFonts w:ascii="Arial" w:eastAsia="Times New Roman" w:hAnsi="Arial" w:cs="Arial"/>
          <w:color w:val="0D0D0D" w:themeColor="text1" w:themeTint="F2"/>
          <w:kern w:val="0"/>
          <w14:ligatures w14:val="none"/>
        </w:rPr>
        <w:t xml:space="preserve"> program curriculum to </w:t>
      </w:r>
      <w:hyperlink r:id="rId12" w:history="1">
        <w:r w:rsidRPr="00726925">
          <w:rPr>
            <w:rStyle w:val="Hyperlink"/>
            <w:rFonts w:ascii="Arial" w:eastAsia="Times New Roman" w:hAnsi="Arial" w:cs="Arial"/>
            <w:color w:val="0D0D0D" w:themeColor="text1" w:themeTint="F2"/>
            <w:kern w:val="0"/>
            <w14:ligatures w14:val="none"/>
          </w:rPr>
          <w:t>Sheena.Helgenberger@ops.org</w:t>
        </w:r>
      </w:hyperlink>
      <w:r w:rsidRPr="00726925">
        <w:rPr>
          <w:rFonts w:ascii="Arial" w:eastAsia="Times New Roman" w:hAnsi="Arial" w:cs="Arial"/>
          <w:color w:val="0D0D0D" w:themeColor="text1" w:themeTint="F2"/>
          <w:kern w:val="0"/>
          <w14:ligatures w14:val="none"/>
        </w:rPr>
        <w:t>. If there is no curriculum, please contact Sheena to discuss.</w:t>
      </w:r>
      <w:r w:rsidR="00765847">
        <w:rPr>
          <w:rFonts w:ascii="Arial" w:eastAsia="Times New Roman" w:hAnsi="Arial" w:cs="Arial"/>
          <w:color w:val="0D0D0D" w:themeColor="text1" w:themeTint="F2"/>
          <w:kern w:val="0"/>
          <w14:ligatures w14:val="none"/>
        </w:rPr>
        <w:t xml:space="preserve"> </w:t>
      </w:r>
    </w:p>
    <w:p w14:paraId="6330B2F8" w14:textId="77777777" w:rsidR="00726925" w:rsidRPr="00726925" w:rsidRDefault="00726925" w:rsidP="00726925">
      <w:pPr>
        <w:pStyle w:val="ListParagraph"/>
        <w:spacing w:after="0" w:line="240" w:lineRule="auto"/>
        <w:rPr>
          <w:rFonts w:ascii="Arial" w:eastAsia="Times New Roman" w:hAnsi="Arial" w:cs="Arial"/>
          <w:color w:val="0D0D0D" w:themeColor="text1" w:themeTint="F2"/>
          <w:kern w:val="0"/>
          <w14:ligatures w14:val="none"/>
        </w:rPr>
      </w:pPr>
    </w:p>
    <w:p w14:paraId="4288AC27" w14:textId="7D611B85" w:rsidR="00991B86" w:rsidRDefault="00991B86" w:rsidP="00991B86">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991B86">
        <w:rPr>
          <w:rFonts w:ascii="Arial" w:eastAsia="Times New Roman" w:hAnsi="Arial" w:cs="Arial"/>
          <w:color w:val="0D0D0D" w:themeColor="text1" w:themeTint="F2"/>
          <w:kern w:val="0"/>
          <w14:ligatures w14:val="none"/>
        </w:rPr>
        <w:t>Give an example of a what a typical meeting or gathering of this service looks like (such as an outline or agenda)</w:t>
      </w:r>
    </w:p>
    <w:p w14:paraId="63CD19C1" w14:textId="77777777" w:rsidR="00726925" w:rsidRPr="00991B86" w:rsidRDefault="00726925" w:rsidP="00991B86">
      <w:pPr>
        <w:rPr>
          <w:rFonts w:ascii="Arial" w:eastAsia="Times New Roman" w:hAnsi="Arial" w:cs="Arial"/>
          <w:color w:val="0D0D0D" w:themeColor="text1" w:themeTint="F2"/>
          <w:kern w:val="0"/>
          <w14:ligatures w14:val="none"/>
        </w:rPr>
      </w:pPr>
    </w:p>
    <w:p w14:paraId="0F059260" w14:textId="4155636B" w:rsidR="00726925" w:rsidRDefault="00726925"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What is the schedule for the proposed services? Include start and end dates of proposed services for the school year. Include days (e.g. M-F, twice a week, etc.), hours of day services are to be provided, summer school days, and staff work schedule</w:t>
      </w:r>
      <w:r>
        <w:rPr>
          <w:rFonts w:ascii="Arial" w:eastAsia="Times New Roman" w:hAnsi="Arial" w:cs="Arial"/>
          <w:color w:val="0D0D0D" w:themeColor="text1" w:themeTint="F2"/>
          <w:kern w:val="0"/>
          <w14:ligatures w14:val="none"/>
        </w:rPr>
        <w:t>.</w:t>
      </w:r>
    </w:p>
    <w:p w14:paraId="7D3BBD3C" w14:textId="77777777" w:rsidR="00991B86" w:rsidRPr="00991B86" w:rsidRDefault="00991B86" w:rsidP="00991B86">
      <w:pPr>
        <w:pStyle w:val="ListParagraph"/>
        <w:rPr>
          <w:rFonts w:ascii="Arial" w:eastAsia="Times New Roman" w:hAnsi="Arial" w:cs="Arial"/>
          <w:color w:val="0D0D0D" w:themeColor="text1" w:themeTint="F2"/>
          <w:kern w:val="0"/>
          <w14:ligatures w14:val="none"/>
        </w:rPr>
      </w:pPr>
    </w:p>
    <w:p w14:paraId="0C92F7DE" w14:textId="4537BBB8" w:rsidR="00991B86" w:rsidRPr="00991B86" w:rsidRDefault="00991B86" w:rsidP="00991B86">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What are your organization's qualifications for</w:t>
      </w:r>
      <w:r>
        <w:rPr>
          <w:rFonts w:ascii="Arial" w:eastAsia="Times New Roman" w:hAnsi="Arial" w:cs="Arial"/>
          <w:color w:val="0D0D0D" w:themeColor="text1" w:themeTint="F2"/>
          <w:kern w:val="0"/>
          <w14:ligatures w14:val="none"/>
        </w:rPr>
        <w:t>,</w:t>
      </w:r>
      <w:r w:rsidRPr="00726925">
        <w:rPr>
          <w:rFonts w:ascii="Arial" w:eastAsia="Times New Roman" w:hAnsi="Arial" w:cs="Arial"/>
          <w:color w:val="0D0D0D" w:themeColor="text1" w:themeTint="F2"/>
          <w:kern w:val="0"/>
          <w14:ligatures w14:val="none"/>
        </w:rPr>
        <w:t xml:space="preserve"> and training in</w:t>
      </w:r>
      <w:r>
        <w:rPr>
          <w:rFonts w:ascii="Arial" w:eastAsia="Times New Roman" w:hAnsi="Arial" w:cs="Arial"/>
          <w:color w:val="0D0D0D" w:themeColor="text1" w:themeTint="F2"/>
          <w:kern w:val="0"/>
          <w14:ligatures w14:val="none"/>
        </w:rPr>
        <w:t>,</w:t>
      </w:r>
      <w:r w:rsidRPr="00726925">
        <w:rPr>
          <w:rFonts w:ascii="Arial" w:eastAsia="Times New Roman" w:hAnsi="Arial" w:cs="Arial"/>
          <w:color w:val="0D0D0D" w:themeColor="text1" w:themeTint="F2"/>
          <w:kern w:val="0"/>
          <w14:ligatures w14:val="none"/>
        </w:rPr>
        <w:t xml:space="preserve"> providing this type of service? Please enter the qualifications of your staff including any post-secondary degree or advanced training</w:t>
      </w:r>
      <w:r>
        <w:rPr>
          <w:rFonts w:ascii="Arial" w:eastAsia="Times New Roman" w:hAnsi="Arial" w:cs="Arial"/>
          <w:color w:val="0D0D0D" w:themeColor="text1" w:themeTint="F2"/>
          <w:kern w:val="0"/>
          <w14:ligatures w14:val="none"/>
        </w:rPr>
        <w:t>.</w:t>
      </w:r>
    </w:p>
    <w:p w14:paraId="363C4964" w14:textId="77777777" w:rsidR="00726925" w:rsidRPr="00726925" w:rsidRDefault="00726925" w:rsidP="00726925">
      <w:pPr>
        <w:pStyle w:val="ListParagraph"/>
        <w:rPr>
          <w:rFonts w:ascii="Arial" w:eastAsia="Times New Roman" w:hAnsi="Arial" w:cs="Arial"/>
          <w:color w:val="0D0D0D" w:themeColor="text1" w:themeTint="F2"/>
          <w:kern w:val="0"/>
          <w14:ligatures w14:val="none"/>
        </w:rPr>
      </w:pPr>
    </w:p>
    <w:p w14:paraId="33D6104E" w14:textId="120E43D3" w:rsidR="00726925" w:rsidRPr="00726925" w:rsidRDefault="00726925"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Service Providers and school staff are required to protect instructional time and expect activities like field trips to be scheduled after school, on the weekend, or on school vacation days. Student absences for activities not sponsored by the district/school are counted as absences for the student.</w:t>
      </w:r>
      <w:r>
        <w:rPr>
          <w:rFonts w:ascii="Arial" w:eastAsia="Times New Roman" w:hAnsi="Arial" w:cs="Arial"/>
          <w:color w:val="0D0D0D" w:themeColor="text1" w:themeTint="F2"/>
          <w:kern w:val="0"/>
          <w14:ligatures w14:val="none"/>
        </w:rPr>
        <w:t xml:space="preserve"> </w:t>
      </w:r>
      <w:r w:rsidRPr="00726925">
        <w:rPr>
          <w:rFonts w:ascii="Arial" w:eastAsia="Times New Roman" w:hAnsi="Arial" w:cs="Arial"/>
          <w:color w:val="0D0D0D" w:themeColor="text1" w:themeTint="F2"/>
          <w:kern w:val="0"/>
          <w14:ligatures w14:val="none"/>
        </w:rPr>
        <w:t>Will the organization offer field trips or other off-campus events in the proposed services? If so, describe. Please note: Requests for a student to attend a field trip/event during the school day must be received at least a month prior to the program for the request to be considered by the school. This allows your organization time to advertise the event, obtain parent permission to attend, and to arrange student transportation and service provider supervision. The service provider organization is responsible for all organization, costs, and supervision related to field trips/events.</w:t>
      </w:r>
    </w:p>
    <w:p w14:paraId="19CE4119" w14:textId="77777777" w:rsidR="00726925" w:rsidRDefault="00726925" w:rsidP="00726925">
      <w:pPr>
        <w:spacing w:after="0" w:line="240" w:lineRule="auto"/>
        <w:rPr>
          <w:rFonts w:ascii="Arial" w:eastAsia="Times New Roman" w:hAnsi="Arial" w:cs="Arial"/>
          <w:color w:val="0D0D0D" w:themeColor="text1" w:themeTint="F2"/>
          <w:kern w:val="0"/>
          <w14:ligatures w14:val="none"/>
        </w:rPr>
      </w:pPr>
    </w:p>
    <w:p w14:paraId="3155729F" w14:textId="7408F2A8" w:rsidR="00726925" w:rsidRDefault="00726925"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 xml:space="preserve">Which </w:t>
      </w:r>
      <w:r w:rsidR="00AA179E" w:rsidRPr="00726925">
        <w:rPr>
          <w:rFonts w:ascii="Arial" w:eastAsia="Times New Roman" w:hAnsi="Arial" w:cs="Arial"/>
          <w:color w:val="0D0D0D" w:themeColor="text1" w:themeTint="F2"/>
          <w:kern w:val="0"/>
          <w14:ligatures w14:val="none"/>
        </w:rPr>
        <w:t>facility</w:t>
      </w:r>
      <w:r w:rsidRPr="00726925">
        <w:rPr>
          <w:rFonts w:ascii="Arial" w:eastAsia="Times New Roman" w:hAnsi="Arial" w:cs="Arial"/>
          <w:color w:val="0D0D0D" w:themeColor="text1" w:themeTint="F2"/>
          <w:kern w:val="0"/>
          <w14:ligatures w14:val="none"/>
        </w:rPr>
        <w:t xml:space="preserve"> resources are required to provide your program? Check all that apply. If the proposed services are accepted and programming occurs outside of the regular school day, a </w:t>
      </w:r>
      <w:hyperlink r:id="rId13" w:history="1">
        <w:r w:rsidRPr="00726925">
          <w:rPr>
            <w:rStyle w:val="Hyperlink"/>
            <w:rFonts w:ascii="Arial" w:eastAsia="Times New Roman" w:hAnsi="Arial" w:cs="Arial"/>
            <w:color w:val="4B8090" w:themeColor="hyperlink" w:themeTint="F2"/>
            <w:kern w:val="0"/>
            <w14:ligatures w14:val="none"/>
          </w:rPr>
          <w:t>Permit to Use Facilities</w:t>
        </w:r>
      </w:hyperlink>
      <w:r w:rsidRPr="00726925">
        <w:rPr>
          <w:rFonts w:ascii="Arial" w:eastAsia="Times New Roman" w:hAnsi="Arial" w:cs="Arial"/>
          <w:color w:val="0D0D0D" w:themeColor="text1" w:themeTint="F2"/>
          <w:kern w:val="0"/>
          <w14:ligatures w14:val="none"/>
        </w:rPr>
        <w:t xml:space="preserve"> is required.</w:t>
      </w:r>
    </w:p>
    <w:p w14:paraId="5BB9C493" w14:textId="6F1963D6"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_Athletic Fields</w:t>
      </w:r>
    </w:p>
    <w:p w14:paraId="7D112C37" w14:textId="2D752194"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_Auditorium/Meeting Room</w:t>
      </w:r>
    </w:p>
    <w:p w14:paraId="70CBBC0B" w14:textId="767FBBE5"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_Cafeteria/Multipurpose Room</w:t>
      </w:r>
    </w:p>
    <w:p w14:paraId="5AABB6E4" w14:textId="56A21514"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_Classrooms</w:t>
      </w:r>
    </w:p>
    <w:p w14:paraId="26501283" w14:textId="29CAF153"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_Gymnasium</w:t>
      </w:r>
    </w:p>
    <w:p w14:paraId="22F35432" w14:textId="550F3526"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_Pool (Facilities Use Permit and current certified lifeguards required)</w:t>
      </w:r>
    </w:p>
    <w:p w14:paraId="43A918AB" w14:textId="77777777" w:rsidR="00726925" w:rsidRDefault="00726925" w:rsidP="00726925">
      <w:pPr>
        <w:spacing w:after="0" w:line="240" w:lineRule="auto"/>
        <w:rPr>
          <w:rFonts w:ascii="Arial" w:eastAsia="Times New Roman" w:hAnsi="Arial" w:cs="Arial"/>
          <w:color w:val="0D0D0D" w:themeColor="text1" w:themeTint="F2"/>
          <w:kern w:val="0"/>
          <w14:ligatures w14:val="none"/>
        </w:rPr>
      </w:pPr>
    </w:p>
    <w:p w14:paraId="2D785840" w14:textId="58DC26A5" w:rsidR="00726925" w:rsidRDefault="00726925"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Hosting a Service Provider requires school and district staff support, who have limited time outside their current responsibilities. Think carefully about how your program will be implemented. Which school staff resources are requested to provide your program? Check all that apply.</w:t>
      </w:r>
    </w:p>
    <w:p w14:paraId="35CCA1D3" w14:textId="5144EB60"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_Administrators</w:t>
      </w:r>
      <w:r w:rsidR="002D6EEE">
        <w:rPr>
          <w:rFonts w:ascii="Arial" w:eastAsia="Times New Roman" w:hAnsi="Arial" w:cs="Arial"/>
          <w:color w:val="0D0D0D" w:themeColor="text1" w:themeTint="F2"/>
          <w:kern w:val="0"/>
          <w14:ligatures w14:val="none"/>
        </w:rPr>
        <w:t xml:space="preserve"> </w:t>
      </w:r>
      <w:r w:rsidR="002D6EEE" w:rsidRPr="002D6EEE">
        <w:rPr>
          <w:rFonts w:ascii="Arial" w:eastAsia="Times New Roman" w:hAnsi="Arial" w:cs="Arial"/>
          <w:color w:val="0D0D0D" w:themeColor="text1" w:themeTint="F2"/>
          <w:kern w:val="0"/>
          <w14:ligatures w14:val="none"/>
        </w:rPr>
        <w:t>(Coordination with staff, school procedures)</w:t>
      </w:r>
    </w:p>
    <w:p w14:paraId="5EC4ABF7" w14:textId="360414EE"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_Counselors</w:t>
      </w:r>
      <w:r w:rsidR="002D6EEE">
        <w:rPr>
          <w:rFonts w:ascii="Arial" w:eastAsia="Times New Roman" w:hAnsi="Arial" w:cs="Arial"/>
          <w:color w:val="0D0D0D" w:themeColor="text1" w:themeTint="F2"/>
          <w:kern w:val="0"/>
          <w14:ligatures w14:val="none"/>
        </w:rPr>
        <w:t xml:space="preserve"> </w:t>
      </w:r>
      <w:r w:rsidR="002D6EEE" w:rsidRPr="002D6EEE">
        <w:rPr>
          <w:rFonts w:ascii="Arial" w:eastAsia="Times New Roman" w:hAnsi="Arial" w:cs="Arial"/>
          <w:color w:val="0D0D0D" w:themeColor="text1" w:themeTint="F2"/>
          <w:kern w:val="0"/>
          <w14:ligatures w14:val="none"/>
        </w:rPr>
        <w:t>(Coordination with staff, school procedures, referring students to programs)</w:t>
      </w:r>
    </w:p>
    <w:p w14:paraId="031564EB" w14:textId="2CAFD1F5"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_Teachers</w:t>
      </w:r>
      <w:r w:rsidR="002D6EEE">
        <w:rPr>
          <w:rFonts w:ascii="Arial" w:eastAsia="Times New Roman" w:hAnsi="Arial" w:cs="Arial"/>
          <w:color w:val="0D0D0D" w:themeColor="text1" w:themeTint="F2"/>
          <w:kern w:val="0"/>
          <w14:ligatures w14:val="none"/>
        </w:rPr>
        <w:t xml:space="preserve"> </w:t>
      </w:r>
      <w:r w:rsidR="002D6EEE" w:rsidRPr="002D6EEE">
        <w:rPr>
          <w:rFonts w:ascii="Arial" w:eastAsia="Times New Roman" w:hAnsi="Arial" w:cs="Arial"/>
          <w:color w:val="0D0D0D" w:themeColor="text1" w:themeTint="F2"/>
          <w:kern w:val="0"/>
          <w14:ligatures w14:val="none"/>
        </w:rPr>
        <w:t>(Coordinate with school counselors for recommendations)</w:t>
      </w:r>
    </w:p>
    <w:p w14:paraId="54F3E639" w14:textId="6E675A9F"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_Office Personnel</w:t>
      </w:r>
      <w:r w:rsidR="002D6EEE">
        <w:rPr>
          <w:rFonts w:ascii="Arial" w:eastAsia="Times New Roman" w:hAnsi="Arial" w:cs="Arial"/>
          <w:color w:val="0D0D0D" w:themeColor="text1" w:themeTint="F2"/>
          <w:kern w:val="0"/>
          <w14:ligatures w14:val="none"/>
        </w:rPr>
        <w:t xml:space="preserve"> (as directed by administration)</w:t>
      </w:r>
    </w:p>
    <w:p w14:paraId="4121CFD8" w14:textId="29F12739"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_Custodial Staff</w:t>
      </w:r>
      <w:r w:rsidR="002D6EEE">
        <w:rPr>
          <w:rFonts w:ascii="Arial" w:eastAsia="Times New Roman" w:hAnsi="Arial" w:cs="Arial"/>
          <w:color w:val="0D0D0D" w:themeColor="text1" w:themeTint="F2"/>
          <w:kern w:val="0"/>
          <w14:ligatures w14:val="none"/>
        </w:rPr>
        <w:t xml:space="preserve"> (custodial services)</w:t>
      </w:r>
    </w:p>
    <w:p w14:paraId="62E19B39" w14:textId="2DF564E6"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_Security Officers</w:t>
      </w:r>
      <w:r w:rsidR="002D6EEE">
        <w:rPr>
          <w:rFonts w:ascii="Arial" w:eastAsia="Times New Roman" w:hAnsi="Arial" w:cs="Arial"/>
          <w:color w:val="0D0D0D" w:themeColor="text1" w:themeTint="F2"/>
          <w:kern w:val="0"/>
          <w14:ligatures w14:val="none"/>
        </w:rPr>
        <w:t xml:space="preserve"> (school safety services)</w:t>
      </w:r>
    </w:p>
    <w:p w14:paraId="14272310" w14:textId="207BF918"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_Support Staff</w:t>
      </w:r>
      <w:r w:rsidR="002D6EEE">
        <w:rPr>
          <w:rFonts w:ascii="Arial" w:eastAsia="Times New Roman" w:hAnsi="Arial" w:cs="Arial"/>
          <w:color w:val="0D0D0D" w:themeColor="text1" w:themeTint="F2"/>
          <w:kern w:val="0"/>
          <w14:ligatures w14:val="none"/>
        </w:rPr>
        <w:t xml:space="preserve"> (as directed by administration)</w:t>
      </w:r>
    </w:p>
    <w:p w14:paraId="0AB91BDA" w14:textId="77777777" w:rsidR="00726925" w:rsidRDefault="00726925" w:rsidP="00726925">
      <w:pPr>
        <w:spacing w:after="0" w:line="240" w:lineRule="auto"/>
        <w:rPr>
          <w:rFonts w:ascii="Arial" w:eastAsia="Times New Roman" w:hAnsi="Arial" w:cs="Arial"/>
          <w:color w:val="0D0D0D" w:themeColor="text1" w:themeTint="F2"/>
          <w:kern w:val="0"/>
          <w14:ligatures w14:val="none"/>
        </w:rPr>
      </w:pPr>
    </w:p>
    <w:p w14:paraId="6F035ADA" w14:textId="0609AE19" w:rsidR="00726925" w:rsidRDefault="00726925"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Hosting a Service Provider requires school and district staff support. As you think about how your program will be implemented, which district resources are requested to provide your program? Check all that apply.</w:t>
      </w:r>
    </w:p>
    <w:p w14:paraId="17229B99" w14:textId="3D250713"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_Curriculum Instruction and Support</w:t>
      </w:r>
      <w:r w:rsidR="002D6EEE">
        <w:rPr>
          <w:rFonts w:ascii="Arial" w:eastAsia="Times New Roman" w:hAnsi="Arial" w:cs="Arial"/>
          <w:color w:val="0D0D0D" w:themeColor="text1" w:themeTint="F2"/>
          <w:kern w:val="0"/>
          <w14:ligatures w14:val="none"/>
        </w:rPr>
        <w:t xml:space="preserve"> (</w:t>
      </w:r>
      <w:r w:rsidR="002D6EEE" w:rsidRPr="002D6EEE">
        <w:rPr>
          <w:rFonts w:ascii="Arial" w:eastAsia="Times New Roman" w:hAnsi="Arial" w:cs="Arial"/>
          <w:color w:val="0D0D0D" w:themeColor="text1" w:themeTint="F2"/>
          <w:kern w:val="0"/>
          <w14:ligatures w14:val="none"/>
        </w:rPr>
        <w:t xml:space="preserve">Course for </w:t>
      </w:r>
      <w:r w:rsidR="002D6EEE">
        <w:rPr>
          <w:rFonts w:ascii="Arial" w:eastAsia="Times New Roman" w:hAnsi="Arial" w:cs="Arial"/>
          <w:color w:val="0D0D0D" w:themeColor="text1" w:themeTint="F2"/>
          <w:kern w:val="0"/>
          <w14:ligatures w14:val="none"/>
        </w:rPr>
        <w:t>c</w:t>
      </w:r>
      <w:r w:rsidR="002D6EEE" w:rsidRPr="002D6EEE">
        <w:rPr>
          <w:rFonts w:ascii="Arial" w:eastAsia="Times New Roman" w:hAnsi="Arial" w:cs="Arial"/>
          <w:color w:val="0D0D0D" w:themeColor="text1" w:themeTint="F2"/>
          <w:kern w:val="0"/>
          <w14:ligatures w14:val="none"/>
        </w:rPr>
        <w:t xml:space="preserve">redit </w:t>
      </w:r>
      <w:r w:rsidR="002D6EEE">
        <w:rPr>
          <w:rFonts w:ascii="Arial" w:eastAsia="Times New Roman" w:hAnsi="Arial" w:cs="Arial"/>
          <w:color w:val="0D0D0D" w:themeColor="text1" w:themeTint="F2"/>
          <w:kern w:val="0"/>
          <w14:ligatures w14:val="none"/>
        </w:rPr>
        <w:t>s</w:t>
      </w:r>
      <w:r w:rsidR="002D6EEE" w:rsidRPr="002D6EEE">
        <w:rPr>
          <w:rFonts w:ascii="Arial" w:eastAsia="Times New Roman" w:hAnsi="Arial" w:cs="Arial"/>
          <w:color w:val="0D0D0D" w:themeColor="text1" w:themeTint="F2"/>
          <w:kern w:val="0"/>
          <w14:ligatures w14:val="none"/>
        </w:rPr>
        <w:t xml:space="preserve">election, </w:t>
      </w:r>
      <w:r w:rsidR="002D6EEE">
        <w:rPr>
          <w:rFonts w:ascii="Arial" w:eastAsia="Times New Roman" w:hAnsi="Arial" w:cs="Arial"/>
          <w:color w:val="0D0D0D" w:themeColor="text1" w:themeTint="F2"/>
          <w:kern w:val="0"/>
          <w14:ligatures w14:val="none"/>
        </w:rPr>
        <w:t>c</w:t>
      </w:r>
      <w:r w:rsidR="002D6EEE" w:rsidRPr="002D6EEE">
        <w:rPr>
          <w:rFonts w:ascii="Arial" w:eastAsia="Times New Roman" w:hAnsi="Arial" w:cs="Arial"/>
          <w:color w:val="0D0D0D" w:themeColor="text1" w:themeTint="F2"/>
          <w:kern w:val="0"/>
          <w14:ligatures w14:val="none"/>
        </w:rPr>
        <w:t xml:space="preserve">urriculum </w:t>
      </w:r>
      <w:r w:rsidR="002D6EEE">
        <w:rPr>
          <w:rFonts w:ascii="Arial" w:eastAsia="Times New Roman" w:hAnsi="Arial" w:cs="Arial"/>
          <w:color w:val="0D0D0D" w:themeColor="text1" w:themeTint="F2"/>
          <w:kern w:val="0"/>
          <w14:ligatures w14:val="none"/>
        </w:rPr>
        <w:t>a</w:t>
      </w:r>
      <w:r w:rsidR="002D6EEE" w:rsidRPr="002D6EEE">
        <w:rPr>
          <w:rFonts w:ascii="Arial" w:eastAsia="Times New Roman" w:hAnsi="Arial" w:cs="Arial"/>
          <w:color w:val="0D0D0D" w:themeColor="text1" w:themeTint="F2"/>
          <w:kern w:val="0"/>
          <w14:ligatures w14:val="none"/>
        </w:rPr>
        <w:t>pproval</w:t>
      </w:r>
      <w:r w:rsidR="002D6EEE">
        <w:rPr>
          <w:rFonts w:ascii="Arial" w:eastAsia="Times New Roman" w:hAnsi="Arial" w:cs="Arial"/>
          <w:color w:val="0D0D0D" w:themeColor="text1" w:themeTint="F2"/>
          <w:kern w:val="0"/>
          <w14:ligatures w14:val="none"/>
        </w:rPr>
        <w:t>)</w:t>
      </w:r>
    </w:p>
    <w:p w14:paraId="6F2EF295" w14:textId="37F9D7AC"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_District Communications</w:t>
      </w:r>
      <w:r w:rsidR="002D6EEE">
        <w:rPr>
          <w:rFonts w:ascii="Arial" w:eastAsia="Times New Roman" w:hAnsi="Arial" w:cs="Arial"/>
          <w:color w:val="0D0D0D" w:themeColor="text1" w:themeTint="F2"/>
          <w:kern w:val="0"/>
          <w14:ligatures w14:val="none"/>
        </w:rPr>
        <w:t xml:space="preserve"> (Promotion of</w:t>
      </w:r>
      <w:r w:rsidR="002D6EEE" w:rsidRPr="002D6EEE">
        <w:rPr>
          <w:rFonts w:ascii="Arial" w:eastAsia="Times New Roman" w:hAnsi="Arial" w:cs="Arial"/>
          <w:color w:val="0D0D0D" w:themeColor="text1" w:themeTint="F2"/>
          <w:kern w:val="0"/>
          <w14:ligatures w14:val="none"/>
        </w:rPr>
        <w:t xml:space="preserve"> </w:t>
      </w:r>
      <w:r w:rsidR="002D6EEE">
        <w:rPr>
          <w:rFonts w:ascii="Arial" w:eastAsia="Times New Roman" w:hAnsi="Arial" w:cs="Arial"/>
          <w:color w:val="0D0D0D" w:themeColor="text1" w:themeTint="F2"/>
          <w:kern w:val="0"/>
          <w14:ligatures w14:val="none"/>
        </w:rPr>
        <w:t>c</w:t>
      </w:r>
      <w:r w:rsidR="002D6EEE" w:rsidRPr="002D6EEE">
        <w:rPr>
          <w:rFonts w:ascii="Arial" w:eastAsia="Times New Roman" w:hAnsi="Arial" w:cs="Arial"/>
          <w:color w:val="0D0D0D" w:themeColor="text1" w:themeTint="F2"/>
          <w:kern w:val="0"/>
          <w14:ligatures w14:val="none"/>
        </w:rPr>
        <w:t xml:space="preserve">ommunity </w:t>
      </w:r>
      <w:r w:rsidR="002D6EEE">
        <w:rPr>
          <w:rFonts w:ascii="Arial" w:eastAsia="Times New Roman" w:hAnsi="Arial" w:cs="Arial"/>
          <w:color w:val="0D0D0D" w:themeColor="text1" w:themeTint="F2"/>
          <w:kern w:val="0"/>
          <w14:ligatures w14:val="none"/>
        </w:rPr>
        <w:t>e</w:t>
      </w:r>
      <w:r w:rsidR="002D6EEE" w:rsidRPr="002D6EEE">
        <w:rPr>
          <w:rFonts w:ascii="Arial" w:eastAsia="Times New Roman" w:hAnsi="Arial" w:cs="Arial"/>
          <w:color w:val="0D0D0D" w:themeColor="text1" w:themeTint="F2"/>
          <w:kern w:val="0"/>
          <w14:ligatures w14:val="none"/>
        </w:rPr>
        <w:t xml:space="preserve">vents or </w:t>
      </w:r>
      <w:r w:rsidR="002D6EEE">
        <w:rPr>
          <w:rFonts w:ascii="Arial" w:eastAsia="Times New Roman" w:hAnsi="Arial" w:cs="Arial"/>
          <w:color w:val="0D0D0D" w:themeColor="text1" w:themeTint="F2"/>
          <w:kern w:val="0"/>
          <w14:ligatures w14:val="none"/>
        </w:rPr>
        <w:t>a</w:t>
      </w:r>
      <w:r w:rsidR="002D6EEE" w:rsidRPr="002D6EEE">
        <w:rPr>
          <w:rFonts w:ascii="Arial" w:eastAsia="Times New Roman" w:hAnsi="Arial" w:cs="Arial"/>
          <w:color w:val="0D0D0D" w:themeColor="text1" w:themeTint="F2"/>
          <w:kern w:val="0"/>
          <w14:ligatures w14:val="none"/>
        </w:rPr>
        <w:t>nnouncements</w:t>
      </w:r>
      <w:r w:rsidR="002D6EEE">
        <w:rPr>
          <w:rFonts w:ascii="Arial" w:eastAsia="Times New Roman" w:hAnsi="Arial" w:cs="Arial"/>
          <w:color w:val="0D0D0D" w:themeColor="text1" w:themeTint="F2"/>
          <w:kern w:val="0"/>
          <w14:ligatures w14:val="none"/>
        </w:rPr>
        <w:t>)</w:t>
      </w:r>
    </w:p>
    <w:p w14:paraId="541D48E9" w14:textId="10AE3850"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_District Operations</w:t>
      </w:r>
      <w:r w:rsidR="002D6EEE">
        <w:rPr>
          <w:rFonts w:ascii="Arial" w:eastAsia="Times New Roman" w:hAnsi="Arial" w:cs="Arial"/>
          <w:color w:val="0D0D0D" w:themeColor="text1" w:themeTint="F2"/>
          <w:kern w:val="0"/>
          <w14:ligatures w14:val="none"/>
        </w:rPr>
        <w:t xml:space="preserve"> (</w:t>
      </w:r>
      <w:r w:rsidR="002D6EEE" w:rsidRPr="002D6EEE">
        <w:rPr>
          <w:rFonts w:ascii="Arial" w:eastAsia="Times New Roman" w:hAnsi="Arial" w:cs="Arial"/>
          <w:color w:val="0D0D0D" w:themeColor="text1" w:themeTint="F2"/>
          <w:kern w:val="0"/>
          <w14:ligatures w14:val="none"/>
        </w:rPr>
        <w:t xml:space="preserve">Set </w:t>
      </w:r>
      <w:r w:rsidR="002D6EEE">
        <w:rPr>
          <w:rFonts w:ascii="Arial" w:eastAsia="Times New Roman" w:hAnsi="Arial" w:cs="Arial"/>
          <w:color w:val="0D0D0D" w:themeColor="text1" w:themeTint="F2"/>
          <w:kern w:val="0"/>
          <w14:ligatures w14:val="none"/>
        </w:rPr>
        <w:t>u</w:t>
      </w:r>
      <w:r w:rsidR="002D6EEE" w:rsidRPr="002D6EEE">
        <w:rPr>
          <w:rFonts w:ascii="Arial" w:eastAsia="Times New Roman" w:hAnsi="Arial" w:cs="Arial"/>
          <w:color w:val="0D0D0D" w:themeColor="text1" w:themeTint="F2"/>
          <w:kern w:val="0"/>
          <w14:ligatures w14:val="none"/>
        </w:rPr>
        <w:t xml:space="preserve">p of </w:t>
      </w:r>
      <w:r w:rsidR="002D6EEE">
        <w:rPr>
          <w:rFonts w:ascii="Arial" w:eastAsia="Times New Roman" w:hAnsi="Arial" w:cs="Arial"/>
          <w:color w:val="0D0D0D" w:themeColor="text1" w:themeTint="F2"/>
          <w:kern w:val="0"/>
          <w14:ligatures w14:val="none"/>
        </w:rPr>
        <w:t>f</w:t>
      </w:r>
      <w:r w:rsidR="002D6EEE" w:rsidRPr="002D6EEE">
        <w:rPr>
          <w:rFonts w:ascii="Arial" w:eastAsia="Times New Roman" w:hAnsi="Arial" w:cs="Arial"/>
          <w:color w:val="0D0D0D" w:themeColor="text1" w:themeTint="F2"/>
          <w:kern w:val="0"/>
          <w14:ligatures w14:val="none"/>
        </w:rPr>
        <w:t xml:space="preserve">acilities, </w:t>
      </w:r>
      <w:r w:rsidR="002D6EEE">
        <w:rPr>
          <w:rFonts w:ascii="Arial" w:eastAsia="Times New Roman" w:hAnsi="Arial" w:cs="Arial"/>
          <w:color w:val="0D0D0D" w:themeColor="text1" w:themeTint="F2"/>
          <w:kern w:val="0"/>
          <w14:ligatures w14:val="none"/>
        </w:rPr>
        <w:t>c</w:t>
      </w:r>
      <w:r w:rsidR="002D6EEE" w:rsidRPr="002D6EEE">
        <w:rPr>
          <w:rFonts w:ascii="Arial" w:eastAsia="Times New Roman" w:hAnsi="Arial" w:cs="Arial"/>
          <w:color w:val="0D0D0D" w:themeColor="text1" w:themeTint="F2"/>
          <w:kern w:val="0"/>
          <w14:ligatures w14:val="none"/>
        </w:rPr>
        <w:t xml:space="preserve">ustodial </w:t>
      </w:r>
      <w:r w:rsidR="002D6EEE">
        <w:rPr>
          <w:rFonts w:ascii="Arial" w:eastAsia="Times New Roman" w:hAnsi="Arial" w:cs="Arial"/>
          <w:color w:val="0D0D0D" w:themeColor="text1" w:themeTint="F2"/>
          <w:kern w:val="0"/>
          <w14:ligatures w14:val="none"/>
        </w:rPr>
        <w:t>s</w:t>
      </w:r>
      <w:r w:rsidR="002D6EEE" w:rsidRPr="002D6EEE">
        <w:rPr>
          <w:rFonts w:ascii="Arial" w:eastAsia="Times New Roman" w:hAnsi="Arial" w:cs="Arial"/>
          <w:color w:val="0D0D0D" w:themeColor="text1" w:themeTint="F2"/>
          <w:kern w:val="0"/>
          <w14:ligatures w14:val="none"/>
        </w:rPr>
        <w:t>ervices</w:t>
      </w:r>
      <w:r w:rsidR="002D6EEE">
        <w:rPr>
          <w:rFonts w:ascii="Arial" w:eastAsia="Times New Roman" w:hAnsi="Arial" w:cs="Arial"/>
          <w:color w:val="0D0D0D" w:themeColor="text1" w:themeTint="F2"/>
          <w:kern w:val="0"/>
          <w14:ligatures w14:val="none"/>
        </w:rPr>
        <w:t>)</w:t>
      </w:r>
    </w:p>
    <w:p w14:paraId="13980297" w14:textId="6C79AEF2"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_Research</w:t>
      </w:r>
      <w:r w:rsidR="002D6EEE">
        <w:rPr>
          <w:rFonts w:ascii="Arial" w:eastAsia="Times New Roman" w:hAnsi="Arial" w:cs="Arial"/>
          <w:color w:val="0D0D0D" w:themeColor="text1" w:themeTint="F2"/>
          <w:kern w:val="0"/>
          <w14:ligatures w14:val="none"/>
        </w:rPr>
        <w:t xml:space="preserve"> (Points of contact for surveys, evaluation approval, data requests)</w:t>
      </w:r>
    </w:p>
    <w:p w14:paraId="6E1C2ECC" w14:textId="6C211E40"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_School Safety</w:t>
      </w:r>
      <w:r w:rsidR="002D6EEE">
        <w:rPr>
          <w:rFonts w:ascii="Arial" w:eastAsia="Times New Roman" w:hAnsi="Arial" w:cs="Arial"/>
          <w:color w:val="0D0D0D" w:themeColor="text1" w:themeTint="F2"/>
          <w:kern w:val="0"/>
          <w14:ligatures w14:val="none"/>
        </w:rPr>
        <w:t xml:space="preserve"> (security)</w:t>
      </w:r>
    </w:p>
    <w:p w14:paraId="37D8D3AD" w14:textId="2D1A05DD"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_Student and Community Services</w:t>
      </w:r>
      <w:r w:rsidR="002D6EEE">
        <w:rPr>
          <w:rFonts w:ascii="Arial" w:eastAsia="Times New Roman" w:hAnsi="Arial" w:cs="Arial"/>
          <w:color w:val="0D0D0D" w:themeColor="text1" w:themeTint="F2"/>
          <w:kern w:val="0"/>
          <w14:ligatures w14:val="none"/>
        </w:rPr>
        <w:t xml:space="preserve"> (points of contact for programming, data access)</w:t>
      </w:r>
    </w:p>
    <w:p w14:paraId="68863BA2" w14:textId="58452891"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_Student Information Services</w:t>
      </w:r>
      <w:r w:rsidR="002D6EEE">
        <w:rPr>
          <w:rFonts w:ascii="Arial" w:eastAsia="Times New Roman" w:hAnsi="Arial" w:cs="Arial"/>
          <w:color w:val="0D0D0D" w:themeColor="text1" w:themeTint="F2"/>
          <w:kern w:val="0"/>
          <w14:ligatures w14:val="none"/>
        </w:rPr>
        <w:t xml:space="preserve"> (records management)</w:t>
      </w:r>
    </w:p>
    <w:p w14:paraId="1BC33A2C" w14:textId="77777777" w:rsidR="002D6EEE" w:rsidRDefault="002D6EEE" w:rsidP="00726925">
      <w:pPr>
        <w:spacing w:after="0" w:line="240" w:lineRule="auto"/>
        <w:rPr>
          <w:rFonts w:ascii="Arial" w:eastAsia="Times New Roman" w:hAnsi="Arial" w:cs="Arial"/>
          <w:color w:val="0D0D0D" w:themeColor="text1" w:themeTint="F2"/>
          <w:kern w:val="0"/>
          <w14:ligatures w14:val="none"/>
        </w:rPr>
      </w:pPr>
    </w:p>
    <w:p w14:paraId="03C1B982" w14:textId="2EB58EFE" w:rsidR="002D6EEE" w:rsidRDefault="00991B86" w:rsidP="00991B86">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991B86">
        <w:rPr>
          <w:rFonts w:ascii="Arial" w:eastAsia="Times New Roman" w:hAnsi="Arial" w:cs="Arial"/>
          <w:color w:val="0D0D0D" w:themeColor="text1" w:themeTint="F2"/>
          <w:kern w:val="0"/>
          <w14:ligatures w14:val="none"/>
        </w:rPr>
        <w:t>If your request to provide or expand services</w:t>
      </w:r>
      <w:r w:rsidR="00AE20E9">
        <w:rPr>
          <w:rFonts w:ascii="Arial" w:eastAsia="Times New Roman" w:hAnsi="Arial" w:cs="Arial"/>
          <w:color w:val="0D0D0D" w:themeColor="text1" w:themeTint="F2"/>
          <w:kern w:val="0"/>
          <w14:ligatures w14:val="none"/>
        </w:rPr>
        <w:t xml:space="preserve"> </w:t>
      </w:r>
      <w:r w:rsidRPr="00991B86">
        <w:rPr>
          <w:rFonts w:ascii="Arial" w:eastAsia="Times New Roman" w:hAnsi="Arial" w:cs="Arial"/>
          <w:color w:val="0D0D0D" w:themeColor="text1" w:themeTint="F2"/>
          <w:kern w:val="0"/>
          <w14:ligatures w14:val="none"/>
        </w:rPr>
        <w:t>is accepted, the district will work with you to place your services at schools identified by the district as having the greatest need. </w:t>
      </w:r>
      <w:r w:rsidR="002D6EEE" w:rsidRPr="002D6EEE">
        <w:rPr>
          <w:rFonts w:ascii="Arial" w:eastAsia="Times New Roman" w:hAnsi="Arial" w:cs="Arial"/>
          <w:color w:val="0D0D0D" w:themeColor="text1" w:themeTint="F2"/>
          <w:kern w:val="0"/>
          <w14:ligatures w14:val="none"/>
        </w:rPr>
        <w:t>Is there a specific part of the district you would prefer to partner in? Examples of answers include: certain zip codes, neighborhoods. If there are no specifications, proceed to the next question.</w:t>
      </w:r>
    </w:p>
    <w:p w14:paraId="562D9729" w14:textId="77777777" w:rsidR="002D6EEE" w:rsidRDefault="002D6EEE" w:rsidP="002D6EEE">
      <w:pPr>
        <w:spacing w:after="0" w:line="240" w:lineRule="auto"/>
        <w:rPr>
          <w:rFonts w:ascii="Arial" w:eastAsia="Times New Roman" w:hAnsi="Arial" w:cs="Arial"/>
          <w:color w:val="0D0D0D" w:themeColor="text1" w:themeTint="F2"/>
          <w:kern w:val="0"/>
          <w14:ligatures w14:val="none"/>
        </w:rPr>
      </w:pPr>
    </w:p>
    <w:p w14:paraId="6318198A" w14:textId="07214D9E" w:rsidR="002D6EEE" w:rsidRDefault="002D6EEE"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2D6EEE">
        <w:rPr>
          <w:rFonts w:ascii="Arial" w:eastAsia="Times New Roman" w:hAnsi="Arial" w:cs="Arial"/>
          <w:color w:val="0D0D0D" w:themeColor="text1" w:themeTint="F2"/>
          <w:kern w:val="0"/>
          <w14:ligatures w14:val="none"/>
        </w:rPr>
        <w:t>Is this location preference non-negotiable? (This may be due to grant or funding stipulations.) If yes, please explain why. If no, skip this question.</w:t>
      </w:r>
    </w:p>
    <w:p w14:paraId="52BE4A8F" w14:textId="77777777" w:rsidR="002D6EEE" w:rsidRPr="002D6EEE" w:rsidRDefault="002D6EEE" w:rsidP="002D6EEE">
      <w:pPr>
        <w:pStyle w:val="ListParagraph"/>
        <w:rPr>
          <w:rFonts w:ascii="Arial" w:eastAsia="Times New Roman" w:hAnsi="Arial" w:cs="Arial"/>
          <w:color w:val="0D0D0D" w:themeColor="text1" w:themeTint="F2"/>
          <w:kern w:val="0"/>
          <w14:ligatures w14:val="none"/>
        </w:rPr>
      </w:pPr>
    </w:p>
    <w:p w14:paraId="7F253DBC" w14:textId="0E68F7E8" w:rsidR="002D6EEE" w:rsidRDefault="002D6EEE"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2D6EEE">
        <w:rPr>
          <w:rFonts w:ascii="Arial" w:eastAsia="Times New Roman" w:hAnsi="Arial" w:cs="Arial"/>
          <w:color w:val="0D0D0D" w:themeColor="text1" w:themeTint="F2"/>
          <w:kern w:val="0"/>
          <w14:ligatures w14:val="none"/>
        </w:rPr>
        <w:t xml:space="preserve">What is your expected timeline for your programming in schools? Such as </w:t>
      </w:r>
      <w:r w:rsidR="00991B86">
        <w:rPr>
          <w:rFonts w:ascii="Arial" w:eastAsia="Times New Roman" w:hAnsi="Arial" w:cs="Arial"/>
          <w:color w:val="0D0D0D" w:themeColor="text1" w:themeTint="F2"/>
          <w:kern w:val="0"/>
          <w14:ligatures w14:val="none"/>
        </w:rPr>
        <w:t>“</w:t>
      </w:r>
      <w:r w:rsidRPr="002D6EEE">
        <w:rPr>
          <w:rFonts w:ascii="Arial" w:eastAsia="Times New Roman" w:hAnsi="Arial" w:cs="Arial"/>
          <w:color w:val="0D0D0D" w:themeColor="text1" w:themeTint="F2"/>
          <w:kern w:val="0"/>
          <w14:ligatures w14:val="none"/>
        </w:rPr>
        <w:t xml:space="preserve">student recruitment </w:t>
      </w:r>
      <w:r>
        <w:rPr>
          <w:rFonts w:ascii="Arial" w:eastAsia="Times New Roman" w:hAnsi="Arial" w:cs="Arial"/>
          <w:color w:val="0D0D0D" w:themeColor="text1" w:themeTint="F2"/>
          <w:kern w:val="0"/>
          <w14:ligatures w14:val="none"/>
        </w:rPr>
        <w:t xml:space="preserve">will take place </w:t>
      </w:r>
      <w:r w:rsidRPr="002D6EEE">
        <w:rPr>
          <w:rFonts w:ascii="Arial" w:eastAsia="Times New Roman" w:hAnsi="Arial" w:cs="Arial"/>
          <w:color w:val="0D0D0D" w:themeColor="text1" w:themeTint="F2"/>
          <w:kern w:val="0"/>
          <w14:ligatures w14:val="none"/>
        </w:rPr>
        <w:t>in the fall</w:t>
      </w:r>
      <w:r>
        <w:rPr>
          <w:rFonts w:ascii="Arial" w:eastAsia="Times New Roman" w:hAnsi="Arial" w:cs="Arial"/>
          <w:color w:val="0D0D0D" w:themeColor="text1" w:themeTint="F2"/>
          <w:kern w:val="0"/>
          <w14:ligatures w14:val="none"/>
        </w:rPr>
        <w:t xml:space="preserve"> </w:t>
      </w:r>
      <w:r w:rsidR="00183B71">
        <w:rPr>
          <w:rFonts w:ascii="Arial" w:eastAsia="Times New Roman" w:hAnsi="Arial" w:cs="Arial"/>
          <w:color w:val="0D0D0D" w:themeColor="text1" w:themeTint="F2"/>
          <w:kern w:val="0"/>
          <w14:ligatures w14:val="none"/>
        </w:rPr>
        <w:t>and</w:t>
      </w:r>
      <w:r w:rsidRPr="002D6EEE">
        <w:rPr>
          <w:rFonts w:ascii="Arial" w:eastAsia="Times New Roman" w:hAnsi="Arial" w:cs="Arial"/>
          <w:color w:val="0D0D0D" w:themeColor="text1" w:themeTint="F2"/>
          <w:kern w:val="0"/>
          <w14:ligatures w14:val="none"/>
        </w:rPr>
        <w:t xml:space="preserve"> programming begins in the spring</w:t>
      </w:r>
      <w:r w:rsidR="00991B86">
        <w:rPr>
          <w:rFonts w:ascii="Arial" w:eastAsia="Times New Roman" w:hAnsi="Arial" w:cs="Arial"/>
          <w:color w:val="0D0D0D" w:themeColor="text1" w:themeTint="F2"/>
          <w:kern w:val="0"/>
          <w14:ligatures w14:val="none"/>
        </w:rPr>
        <w:t xml:space="preserve"> and runs for 10 weeks</w:t>
      </w:r>
      <w:r w:rsidRPr="002D6EEE">
        <w:rPr>
          <w:rFonts w:ascii="Arial" w:eastAsia="Times New Roman" w:hAnsi="Arial" w:cs="Arial"/>
          <w:color w:val="0D0D0D" w:themeColor="text1" w:themeTint="F2"/>
          <w:kern w:val="0"/>
          <w14:ligatures w14:val="none"/>
        </w:rPr>
        <w:t>.</w:t>
      </w:r>
      <w:r w:rsidR="00991B86">
        <w:rPr>
          <w:rFonts w:ascii="Arial" w:eastAsia="Times New Roman" w:hAnsi="Arial" w:cs="Arial"/>
          <w:color w:val="0D0D0D" w:themeColor="text1" w:themeTint="F2"/>
          <w:kern w:val="0"/>
          <w14:ligatures w14:val="none"/>
        </w:rPr>
        <w:t>”</w:t>
      </w:r>
    </w:p>
    <w:p w14:paraId="74F43B6F" w14:textId="77777777" w:rsidR="002D6EEE" w:rsidRDefault="002D6EEE" w:rsidP="002D6EEE">
      <w:pPr>
        <w:spacing w:after="0" w:line="240" w:lineRule="auto"/>
        <w:rPr>
          <w:rFonts w:ascii="Arial" w:eastAsia="Times New Roman" w:hAnsi="Arial" w:cs="Arial"/>
          <w:color w:val="0D0D0D" w:themeColor="text1" w:themeTint="F2"/>
          <w:kern w:val="0"/>
          <w14:ligatures w14:val="none"/>
        </w:rPr>
      </w:pPr>
    </w:p>
    <w:p w14:paraId="4634BDA2" w14:textId="780CBA24" w:rsidR="00AA179E" w:rsidRPr="008D1153" w:rsidRDefault="002D6EEE" w:rsidP="008D1153">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Do you have anything else to add or any questions for us?</w:t>
      </w:r>
      <w:r w:rsidR="008D1153">
        <w:rPr>
          <w:rFonts w:ascii="Arial" w:eastAsia="Times New Roman" w:hAnsi="Arial" w:cs="Arial"/>
          <w:color w:val="0D0D0D" w:themeColor="text1" w:themeTint="F2"/>
          <w:kern w:val="0"/>
          <w14:ligatures w14:val="none"/>
        </w:rPr>
        <w:t xml:space="preserve"> </w:t>
      </w:r>
      <w:r w:rsidR="008D1153" w:rsidRPr="008D1153">
        <w:rPr>
          <w:rFonts w:ascii="Arial" w:eastAsia="Times New Roman" w:hAnsi="Arial" w:cs="Arial"/>
          <w:color w:val="0D0D0D" w:themeColor="text1" w:themeTint="F2"/>
          <w:kern w:val="0"/>
          <w14:ligatures w14:val="none"/>
        </w:rPr>
        <w:t>Your request to provide services will be reviewed by the Community Partnership Review Committee. Learn more about the deadlines and next steps by visiting the Student and Community Services / Community Partnerships webpage.</w:t>
      </w:r>
    </w:p>
    <w:sectPr w:rsidR="00AA179E" w:rsidRPr="008D115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6415C" w14:textId="77777777" w:rsidR="00BE1E50" w:rsidRDefault="00BE1E50" w:rsidP="00726925">
      <w:pPr>
        <w:spacing w:after="0" w:line="240" w:lineRule="auto"/>
      </w:pPr>
      <w:r>
        <w:separator/>
      </w:r>
    </w:p>
  </w:endnote>
  <w:endnote w:type="continuationSeparator" w:id="0">
    <w:p w14:paraId="79A48BDC" w14:textId="77777777" w:rsidR="00BE1E50" w:rsidRDefault="00BE1E50" w:rsidP="0072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28284"/>
      <w:docPartObj>
        <w:docPartGallery w:val="Page Numbers (Bottom of Page)"/>
        <w:docPartUnique/>
      </w:docPartObj>
    </w:sdtPr>
    <w:sdtEndPr>
      <w:rPr>
        <w:noProof/>
      </w:rPr>
    </w:sdtEndPr>
    <w:sdtContent>
      <w:p w14:paraId="4A841513" w14:textId="26C3B986" w:rsidR="00726925" w:rsidRDefault="007269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201CC0" w14:textId="77777777" w:rsidR="00726925" w:rsidRDefault="00726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43884" w14:textId="77777777" w:rsidR="00BE1E50" w:rsidRDefault="00BE1E50" w:rsidP="00726925">
      <w:pPr>
        <w:spacing w:after="0" w:line="240" w:lineRule="auto"/>
      </w:pPr>
      <w:r>
        <w:separator/>
      </w:r>
    </w:p>
  </w:footnote>
  <w:footnote w:type="continuationSeparator" w:id="0">
    <w:p w14:paraId="21CCD050" w14:textId="77777777" w:rsidR="00BE1E50" w:rsidRDefault="00BE1E50" w:rsidP="00726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6BE"/>
    <w:multiLevelType w:val="hybridMultilevel"/>
    <w:tmpl w:val="37868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D5F4A"/>
    <w:multiLevelType w:val="hybridMultilevel"/>
    <w:tmpl w:val="CCC41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86B23"/>
    <w:multiLevelType w:val="multilevel"/>
    <w:tmpl w:val="F246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51C38"/>
    <w:multiLevelType w:val="hybridMultilevel"/>
    <w:tmpl w:val="B16280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093384"/>
    <w:multiLevelType w:val="hybridMultilevel"/>
    <w:tmpl w:val="0EB4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819E2"/>
    <w:multiLevelType w:val="hybridMultilevel"/>
    <w:tmpl w:val="51DE369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3D671B"/>
    <w:multiLevelType w:val="hybridMultilevel"/>
    <w:tmpl w:val="A1D4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113F5"/>
    <w:multiLevelType w:val="multilevel"/>
    <w:tmpl w:val="B3DE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94299"/>
    <w:multiLevelType w:val="hybridMultilevel"/>
    <w:tmpl w:val="5044BB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4056FB"/>
    <w:multiLevelType w:val="hybridMultilevel"/>
    <w:tmpl w:val="4F1E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60B63"/>
    <w:multiLevelType w:val="hybridMultilevel"/>
    <w:tmpl w:val="21F286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8669AC"/>
    <w:multiLevelType w:val="multilevel"/>
    <w:tmpl w:val="62B8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1A74F7"/>
    <w:multiLevelType w:val="hybridMultilevel"/>
    <w:tmpl w:val="F8E88A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6F3401"/>
    <w:multiLevelType w:val="multilevel"/>
    <w:tmpl w:val="96CE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F61563"/>
    <w:multiLevelType w:val="hybridMultilevel"/>
    <w:tmpl w:val="37868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E32CA"/>
    <w:multiLevelType w:val="hybridMultilevel"/>
    <w:tmpl w:val="36D4F4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B3256"/>
    <w:multiLevelType w:val="multilevel"/>
    <w:tmpl w:val="B164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AC1DE4"/>
    <w:multiLevelType w:val="multilevel"/>
    <w:tmpl w:val="E390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C3F27"/>
    <w:multiLevelType w:val="hybridMultilevel"/>
    <w:tmpl w:val="F70C1A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3A4460"/>
    <w:multiLevelType w:val="hybridMultilevel"/>
    <w:tmpl w:val="9340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45367"/>
    <w:multiLevelType w:val="multilevel"/>
    <w:tmpl w:val="98FE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DB1788"/>
    <w:multiLevelType w:val="multilevel"/>
    <w:tmpl w:val="BEE61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E47B8"/>
    <w:multiLevelType w:val="hybridMultilevel"/>
    <w:tmpl w:val="37868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EA70F6"/>
    <w:multiLevelType w:val="hybridMultilevel"/>
    <w:tmpl w:val="DD7A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4715D"/>
    <w:multiLevelType w:val="hybridMultilevel"/>
    <w:tmpl w:val="87D6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B48C6"/>
    <w:multiLevelType w:val="hybridMultilevel"/>
    <w:tmpl w:val="53DED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6C0EC1"/>
    <w:multiLevelType w:val="multilevel"/>
    <w:tmpl w:val="6D9A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086A58"/>
    <w:multiLevelType w:val="hybridMultilevel"/>
    <w:tmpl w:val="138E7F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D33157"/>
    <w:multiLevelType w:val="hybridMultilevel"/>
    <w:tmpl w:val="10D412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3574B0"/>
    <w:multiLevelType w:val="hybridMultilevel"/>
    <w:tmpl w:val="BD5E6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545FCC"/>
    <w:multiLevelType w:val="multilevel"/>
    <w:tmpl w:val="C3DE9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4476B"/>
    <w:multiLevelType w:val="multilevel"/>
    <w:tmpl w:val="2F3E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9124ED"/>
    <w:multiLevelType w:val="multilevel"/>
    <w:tmpl w:val="B4F2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DA7BCE"/>
    <w:multiLevelType w:val="hybridMultilevel"/>
    <w:tmpl w:val="BD947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AFE255E"/>
    <w:multiLevelType w:val="multilevel"/>
    <w:tmpl w:val="7534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98358">
    <w:abstractNumId w:val="26"/>
  </w:num>
  <w:num w:numId="2" w16cid:durableId="2085032605">
    <w:abstractNumId w:val="13"/>
  </w:num>
  <w:num w:numId="3" w16cid:durableId="746726210">
    <w:abstractNumId w:val="1"/>
  </w:num>
  <w:num w:numId="4" w16cid:durableId="621886839">
    <w:abstractNumId w:val="15"/>
  </w:num>
  <w:num w:numId="5" w16cid:durableId="724841619">
    <w:abstractNumId w:val="14"/>
  </w:num>
  <w:num w:numId="6" w16cid:durableId="2003850491">
    <w:abstractNumId w:val="27"/>
  </w:num>
  <w:num w:numId="7" w16cid:durableId="2129231472">
    <w:abstractNumId w:val="28"/>
  </w:num>
  <w:num w:numId="8" w16cid:durableId="1144587978">
    <w:abstractNumId w:val="12"/>
  </w:num>
  <w:num w:numId="9" w16cid:durableId="991838442">
    <w:abstractNumId w:val="5"/>
  </w:num>
  <w:num w:numId="10" w16cid:durableId="1985305744">
    <w:abstractNumId w:val="18"/>
  </w:num>
  <w:num w:numId="11" w16cid:durableId="1645428364">
    <w:abstractNumId w:val="21"/>
  </w:num>
  <w:num w:numId="12" w16cid:durableId="1945914446">
    <w:abstractNumId w:val="17"/>
  </w:num>
  <w:num w:numId="13" w16cid:durableId="715786389">
    <w:abstractNumId w:val="7"/>
  </w:num>
  <w:num w:numId="14" w16cid:durableId="776608171">
    <w:abstractNumId w:val="22"/>
  </w:num>
  <w:num w:numId="15" w16cid:durableId="444235066">
    <w:abstractNumId w:val="33"/>
  </w:num>
  <w:num w:numId="16" w16cid:durableId="1849366720">
    <w:abstractNumId w:val="10"/>
  </w:num>
  <w:num w:numId="17" w16cid:durableId="305359129">
    <w:abstractNumId w:val="30"/>
  </w:num>
  <w:num w:numId="18" w16cid:durableId="1160119181">
    <w:abstractNumId w:val="29"/>
  </w:num>
  <w:num w:numId="19" w16cid:durableId="66342386">
    <w:abstractNumId w:val="3"/>
  </w:num>
  <w:num w:numId="20" w16cid:durableId="379981221">
    <w:abstractNumId w:val="8"/>
  </w:num>
  <w:num w:numId="21" w16cid:durableId="575434939">
    <w:abstractNumId w:val="11"/>
  </w:num>
  <w:num w:numId="22" w16cid:durableId="1830975244">
    <w:abstractNumId w:val="25"/>
  </w:num>
  <w:num w:numId="23" w16cid:durableId="746196959">
    <w:abstractNumId w:val="6"/>
  </w:num>
  <w:num w:numId="24" w16cid:durableId="548492717">
    <w:abstractNumId w:val="4"/>
  </w:num>
  <w:num w:numId="25" w16cid:durableId="475532222">
    <w:abstractNumId w:val="9"/>
  </w:num>
  <w:num w:numId="26" w16cid:durableId="1455561908">
    <w:abstractNumId w:val="24"/>
  </w:num>
  <w:num w:numId="27" w16cid:durableId="2100055446">
    <w:abstractNumId w:val="19"/>
  </w:num>
  <w:num w:numId="28" w16cid:durableId="1667318610">
    <w:abstractNumId w:val="23"/>
  </w:num>
  <w:num w:numId="29" w16cid:durableId="1718897036">
    <w:abstractNumId w:val="32"/>
  </w:num>
  <w:num w:numId="30" w16cid:durableId="1708601046">
    <w:abstractNumId w:val="20"/>
  </w:num>
  <w:num w:numId="31" w16cid:durableId="710810301">
    <w:abstractNumId w:val="2"/>
  </w:num>
  <w:num w:numId="32" w16cid:durableId="1761097025">
    <w:abstractNumId w:val="31"/>
  </w:num>
  <w:num w:numId="33" w16cid:durableId="1659534589">
    <w:abstractNumId w:val="16"/>
  </w:num>
  <w:num w:numId="34" w16cid:durableId="490951293">
    <w:abstractNumId w:val="0"/>
  </w:num>
  <w:num w:numId="35" w16cid:durableId="130982421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9B"/>
    <w:rsid w:val="000014C5"/>
    <w:rsid w:val="00056F87"/>
    <w:rsid w:val="00083917"/>
    <w:rsid w:val="000E4306"/>
    <w:rsid w:val="00150764"/>
    <w:rsid w:val="00183B71"/>
    <w:rsid w:val="002931C5"/>
    <w:rsid w:val="002D6EEE"/>
    <w:rsid w:val="002F6C7E"/>
    <w:rsid w:val="003A5F59"/>
    <w:rsid w:val="00436EC3"/>
    <w:rsid w:val="00450175"/>
    <w:rsid w:val="00491621"/>
    <w:rsid w:val="004938FE"/>
    <w:rsid w:val="004A7615"/>
    <w:rsid w:val="004B04CE"/>
    <w:rsid w:val="004E0309"/>
    <w:rsid w:val="00532316"/>
    <w:rsid w:val="00565244"/>
    <w:rsid w:val="005F74F0"/>
    <w:rsid w:val="00640E98"/>
    <w:rsid w:val="006941BB"/>
    <w:rsid w:val="00726925"/>
    <w:rsid w:val="007415AD"/>
    <w:rsid w:val="00765847"/>
    <w:rsid w:val="00765DB1"/>
    <w:rsid w:val="007666BC"/>
    <w:rsid w:val="008362F6"/>
    <w:rsid w:val="008A539B"/>
    <w:rsid w:val="008D1153"/>
    <w:rsid w:val="00920AEB"/>
    <w:rsid w:val="0092329A"/>
    <w:rsid w:val="00952CB1"/>
    <w:rsid w:val="00964B17"/>
    <w:rsid w:val="0098581C"/>
    <w:rsid w:val="00991B86"/>
    <w:rsid w:val="00A7403E"/>
    <w:rsid w:val="00AA179E"/>
    <w:rsid w:val="00AD14E8"/>
    <w:rsid w:val="00AE20E9"/>
    <w:rsid w:val="00B16086"/>
    <w:rsid w:val="00B750D7"/>
    <w:rsid w:val="00B90D63"/>
    <w:rsid w:val="00BC5A58"/>
    <w:rsid w:val="00BE1E50"/>
    <w:rsid w:val="00BE6C7F"/>
    <w:rsid w:val="00C07323"/>
    <w:rsid w:val="00C43C4E"/>
    <w:rsid w:val="00C604FE"/>
    <w:rsid w:val="00C606F7"/>
    <w:rsid w:val="00DE5639"/>
    <w:rsid w:val="00E00A0E"/>
    <w:rsid w:val="00E37CB6"/>
    <w:rsid w:val="00E40D89"/>
    <w:rsid w:val="00E62763"/>
    <w:rsid w:val="00E7522C"/>
    <w:rsid w:val="00F02F2F"/>
    <w:rsid w:val="00F35837"/>
    <w:rsid w:val="00FD6B6A"/>
    <w:rsid w:val="00FE68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FA33"/>
  <w15:chartTrackingRefBased/>
  <w15:docId w15:val="{0264D550-E16E-48FD-91CB-AEF818E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5AD"/>
  </w:style>
  <w:style w:type="paragraph" w:styleId="Heading1">
    <w:name w:val="heading 1"/>
    <w:basedOn w:val="Normal"/>
    <w:next w:val="Normal"/>
    <w:link w:val="Heading1Char"/>
    <w:uiPriority w:val="9"/>
    <w:qFormat/>
    <w:rsid w:val="00741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5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5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5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5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5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5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5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5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5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5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5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5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5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5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5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5AD"/>
    <w:rPr>
      <w:rFonts w:eastAsiaTheme="majorEastAsia" w:cstheme="majorBidi"/>
      <w:color w:val="272727" w:themeColor="text1" w:themeTint="D8"/>
    </w:rPr>
  </w:style>
  <w:style w:type="paragraph" w:styleId="Title">
    <w:name w:val="Title"/>
    <w:basedOn w:val="Normal"/>
    <w:next w:val="Normal"/>
    <w:link w:val="TitleChar"/>
    <w:uiPriority w:val="10"/>
    <w:qFormat/>
    <w:rsid w:val="007415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5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5AD"/>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7415AD"/>
    <w:pPr>
      <w:ind w:left="720"/>
      <w:contextualSpacing/>
    </w:pPr>
  </w:style>
  <w:style w:type="paragraph" w:styleId="Quote">
    <w:name w:val="Quote"/>
    <w:basedOn w:val="Normal"/>
    <w:next w:val="Normal"/>
    <w:link w:val="QuoteChar"/>
    <w:uiPriority w:val="29"/>
    <w:qFormat/>
    <w:rsid w:val="007415AD"/>
    <w:pPr>
      <w:spacing w:before="160"/>
      <w:jc w:val="center"/>
    </w:pPr>
    <w:rPr>
      <w:i/>
      <w:iCs/>
      <w:color w:val="404040" w:themeColor="text1" w:themeTint="BF"/>
    </w:rPr>
  </w:style>
  <w:style w:type="character" w:customStyle="1" w:styleId="QuoteChar">
    <w:name w:val="Quote Char"/>
    <w:basedOn w:val="DefaultParagraphFont"/>
    <w:link w:val="Quote"/>
    <w:uiPriority w:val="29"/>
    <w:rsid w:val="007415AD"/>
    <w:rPr>
      <w:i/>
      <w:iCs/>
      <w:color w:val="404040" w:themeColor="text1" w:themeTint="BF"/>
    </w:rPr>
  </w:style>
  <w:style w:type="paragraph" w:styleId="IntenseQuote">
    <w:name w:val="Intense Quote"/>
    <w:basedOn w:val="Normal"/>
    <w:next w:val="Normal"/>
    <w:link w:val="IntenseQuoteChar"/>
    <w:uiPriority w:val="30"/>
    <w:qFormat/>
    <w:rsid w:val="00741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5AD"/>
    <w:rPr>
      <w:i/>
      <w:iCs/>
      <w:color w:val="0F4761" w:themeColor="accent1" w:themeShade="BF"/>
    </w:rPr>
  </w:style>
  <w:style w:type="character" w:styleId="IntenseEmphasis">
    <w:name w:val="Intense Emphasis"/>
    <w:basedOn w:val="DefaultParagraphFont"/>
    <w:uiPriority w:val="21"/>
    <w:qFormat/>
    <w:rsid w:val="007415AD"/>
    <w:rPr>
      <w:i/>
      <w:iCs/>
      <w:color w:val="0F4761" w:themeColor="accent1" w:themeShade="BF"/>
    </w:rPr>
  </w:style>
  <w:style w:type="character" w:styleId="IntenseReference">
    <w:name w:val="Intense Reference"/>
    <w:basedOn w:val="DefaultParagraphFont"/>
    <w:uiPriority w:val="32"/>
    <w:qFormat/>
    <w:rsid w:val="007415AD"/>
    <w:rPr>
      <w:b/>
      <w:bCs/>
      <w:smallCaps/>
      <w:color w:val="0F4761" w:themeColor="accent1" w:themeShade="BF"/>
      <w:spacing w:val="5"/>
    </w:rPr>
  </w:style>
  <w:style w:type="character" w:styleId="Hyperlink">
    <w:name w:val="Hyperlink"/>
    <w:basedOn w:val="DefaultParagraphFont"/>
    <w:uiPriority w:val="99"/>
    <w:unhideWhenUsed/>
    <w:rsid w:val="008A539B"/>
    <w:rPr>
      <w:color w:val="467886" w:themeColor="hyperlink"/>
      <w:u w:val="single"/>
    </w:rPr>
  </w:style>
  <w:style w:type="character" w:styleId="UnresolvedMention">
    <w:name w:val="Unresolved Mention"/>
    <w:basedOn w:val="DefaultParagraphFont"/>
    <w:uiPriority w:val="99"/>
    <w:semiHidden/>
    <w:unhideWhenUsed/>
    <w:rsid w:val="008A539B"/>
    <w:rPr>
      <w:color w:val="605E5C"/>
      <w:shd w:val="clear" w:color="auto" w:fill="E1DFDD"/>
    </w:rPr>
  </w:style>
  <w:style w:type="character" w:customStyle="1" w:styleId="text-format-content">
    <w:name w:val="text-format-content"/>
    <w:basedOn w:val="DefaultParagraphFont"/>
    <w:rsid w:val="008A539B"/>
  </w:style>
  <w:style w:type="paragraph" w:styleId="Header">
    <w:name w:val="header"/>
    <w:basedOn w:val="Normal"/>
    <w:link w:val="HeaderChar"/>
    <w:uiPriority w:val="99"/>
    <w:unhideWhenUsed/>
    <w:rsid w:val="00726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925"/>
  </w:style>
  <w:style w:type="paragraph" w:styleId="Footer">
    <w:name w:val="footer"/>
    <w:basedOn w:val="Normal"/>
    <w:link w:val="FooterChar"/>
    <w:uiPriority w:val="99"/>
    <w:unhideWhenUsed/>
    <w:rsid w:val="00726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925"/>
  </w:style>
  <w:style w:type="character" w:styleId="FollowedHyperlink">
    <w:name w:val="FollowedHyperlink"/>
    <w:basedOn w:val="DefaultParagraphFont"/>
    <w:uiPriority w:val="99"/>
    <w:semiHidden/>
    <w:unhideWhenUsed/>
    <w:rsid w:val="000014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7118">
      <w:bodyDiv w:val="1"/>
      <w:marLeft w:val="0"/>
      <w:marRight w:val="0"/>
      <w:marTop w:val="0"/>
      <w:marBottom w:val="0"/>
      <w:divBdr>
        <w:top w:val="none" w:sz="0" w:space="0" w:color="auto"/>
        <w:left w:val="none" w:sz="0" w:space="0" w:color="auto"/>
        <w:bottom w:val="none" w:sz="0" w:space="0" w:color="auto"/>
        <w:right w:val="none" w:sz="0" w:space="0" w:color="auto"/>
      </w:divBdr>
      <w:divsChild>
        <w:div w:id="1152213716">
          <w:marLeft w:val="0"/>
          <w:marRight w:val="0"/>
          <w:marTop w:val="0"/>
          <w:marBottom w:val="0"/>
          <w:divBdr>
            <w:top w:val="none" w:sz="0" w:space="0" w:color="auto"/>
            <w:left w:val="none" w:sz="0" w:space="0" w:color="auto"/>
            <w:bottom w:val="none" w:sz="0" w:space="0" w:color="auto"/>
            <w:right w:val="none" w:sz="0" w:space="0" w:color="auto"/>
          </w:divBdr>
        </w:div>
      </w:divsChild>
    </w:div>
    <w:div w:id="65498687">
      <w:bodyDiv w:val="1"/>
      <w:marLeft w:val="0"/>
      <w:marRight w:val="0"/>
      <w:marTop w:val="0"/>
      <w:marBottom w:val="0"/>
      <w:divBdr>
        <w:top w:val="none" w:sz="0" w:space="0" w:color="auto"/>
        <w:left w:val="none" w:sz="0" w:space="0" w:color="auto"/>
        <w:bottom w:val="none" w:sz="0" w:space="0" w:color="auto"/>
        <w:right w:val="none" w:sz="0" w:space="0" w:color="auto"/>
      </w:divBdr>
      <w:divsChild>
        <w:div w:id="59597417">
          <w:marLeft w:val="0"/>
          <w:marRight w:val="0"/>
          <w:marTop w:val="0"/>
          <w:marBottom w:val="0"/>
          <w:divBdr>
            <w:top w:val="none" w:sz="0" w:space="0" w:color="auto"/>
            <w:left w:val="none" w:sz="0" w:space="0" w:color="auto"/>
            <w:bottom w:val="none" w:sz="0" w:space="0" w:color="auto"/>
            <w:right w:val="none" w:sz="0" w:space="0" w:color="auto"/>
          </w:divBdr>
        </w:div>
      </w:divsChild>
    </w:div>
    <w:div w:id="741871862">
      <w:bodyDiv w:val="1"/>
      <w:marLeft w:val="0"/>
      <w:marRight w:val="0"/>
      <w:marTop w:val="0"/>
      <w:marBottom w:val="0"/>
      <w:divBdr>
        <w:top w:val="none" w:sz="0" w:space="0" w:color="auto"/>
        <w:left w:val="none" w:sz="0" w:space="0" w:color="auto"/>
        <w:bottom w:val="none" w:sz="0" w:space="0" w:color="auto"/>
        <w:right w:val="none" w:sz="0" w:space="0" w:color="auto"/>
      </w:divBdr>
      <w:divsChild>
        <w:div w:id="84427277">
          <w:marLeft w:val="0"/>
          <w:marRight w:val="0"/>
          <w:marTop w:val="0"/>
          <w:marBottom w:val="0"/>
          <w:divBdr>
            <w:top w:val="none" w:sz="0" w:space="0" w:color="auto"/>
            <w:left w:val="none" w:sz="0" w:space="0" w:color="auto"/>
            <w:bottom w:val="none" w:sz="0" w:space="0" w:color="auto"/>
            <w:right w:val="none" w:sz="0" w:space="0" w:color="auto"/>
          </w:divBdr>
        </w:div>
      </w:divsChild>
    </w:div>
    <w:div w:id="771242283">
      <w:bodyDiv w:val="1"/>
      <w:marLeft w:val="0"/>
      <w:marRight w:val="0"/>
      <w:marTop w:val="0"/>
      <w:marBottom w:val="0"/>
      <w:divBdr>
        <w:top w:val="none" w:sz="0" w:space="0" w:color="auto"/>
        <w:left w:val="none" w:sz="0" w:space="0" w:color="auto"/>
        <w:bottom w:val="none" w:sz="0" w:space="0" w:color="auto"/>
        <w:right w:val="none" w:sz="0" w:space="0" w:color="auto"/>
      </w:divBdr>
    </w:div>
    <w:div w:id="791441395">
      <w:bodyDiv w:val="1"/>
      <w:marLeft w:val="0"/>
      <w:marRight w:val="0"/>
      <w:marTop w:val="0"/>
      <w:marBottom w:val="0"/>
      <w:divBdr>
        <w:top w:val="none" w:sz="0" w:space="0" w:color="auto"/>
        <w:left w:val="none" w:sz="0" w:space="0" w:color="auto"/>
        <w:bottom w:val="none" w:sz="0" w:space="0" w:color="auto"/>
        <w:right w:val="none" w:sz="0" w:space="0" w:color="auto"/>
      </w:divBdr>
      <w:divsChild>
        <w:div w:id="723987393">
          <w:marLeft w:val="0"/>
          <w:marRight w:val="0"/>
          <w:marTop w:val="0"/>
          <w:marBottom w:val="0"/>
          <w:divBdr>
            <w:top w:val="none" w:sz="0" w:space="0" w:color="auto"/>
            <w:left w:val="none" w:sz="0" w:space="0" w:color="auto"/>
            <w:bottom w:val="none" w:sz="0" w:space="0" w:color="auto"/>
            <w:right w:val="none" w:sz="0" w:space="0" w:color="auto"/>
          </w:divBdr>
        </w:div>
      </w:divsChild>
    </w:div>
    <w:div w:id="823855156">
      <w:bodyDiv w:val="1"/>
      <w:marLeft w:val="0"/>
      <w:marRight w:val="0"/>
      <w:marTop w:val="0"/>
      <w:marBottom w:val="0"/>
      <w:divBdr>
        <w:top w:val="none" w:sz="0" w:space="0" w:color="auto"/>
        <w:left w:val="none" w:sz="0" w:space="0" w:color="auto"/>
        <w:bottom w:val="none" w:sz="0" w:space="0" w:color="auto"/>
        <w:right w:val="none" w:sz="0" w:space="0" w:color="auto"/>
      </w:divBdr>
      <w:divsChild>
        <w:div w:id="55594027">
          <w:marLeft w:val="0"/>
          <w:marRight w:val="0"/>
          <w:marTop w:val="0"/>
          <w:marBottom w:val="0"/>
          <w:divBdr>
            <w:top w:val="none" w:sz="0" w:space="0" w:color="auto"/>
            <w:left w:val="none" w:sz="0" w:space="0" w:color="auto"/>
            <w:bottom w:val="none" w:sz="0" w:space="0" w:color="auto"/>
            <w:right w:val="none" w:sz="0" w:space="0" w:color="auto"/>
          </w:divBdr>
        </w:div>
      </w:divsChild>
    </w:div>
    <w:div w:id="968246503">
      <w:bodyDiv w:val="1"/>
      <w:marLeft w:val="0"/>
      <w:marRight w:val="0"/>
      <w:marTop w:val="0"/>
      <w:marBottom w:val="0"/>
      <w:divBdr>
        <w:top w:val="none" w:sz="0" w:space="0" w:color="auto"/>
        <w:left w:val="none" w:sz="0" w:space="0" w:color="auto"/>
        <w:bottom w:val="none" w:sz="0" w:space="0" w:color="auto"/>
        <w:right w:val="none" w:sz="0" w:space="0" w:color="auto"/>
      </w:divBdr>
      <w:divsChild>
        <w:div w:id="273905813">
          <w:marLeft w:val="0"/>
          <w:marRight w:val="0"/>
          <w:marTop w:val="0"/>
          <w:marBottom w:val="0"/>
          <w:divBdr>
            <w:top w:val="none" w:sz="0" w:space="0" w:color="auto"/>
            <w:left w:val="none" w:sz="0" w:space="0" w:color="auto"/>
            <w:bottom w:val="none" w:sz="0" w:space="0" w:color="auto"/>
            <w:right w:val="none" w:sz="0" w:space="0" w:color="auto"/>
          </w:divBdr>
        </w:div>
      </w:divsChild>
    </w:div>
    <w:div w:id="977104999">
      <w:bodyDiv w:val="1"/>
      <w:marLeft w:val="0"/>
      <w:marRight w:val="0"/>
      <w:marTop w:val="0"/>
      <w:marBottom w:val="0"/>
      <w:divBdr>
        <w:top w:val="none" w:sz="0" w:space="0" w:color="auto"/>
        <w:left w:val="none" w:sz="0" w:space="0" w:color="auto"/>
        <w:bottom w:val="none" w:sz="0" w:space="0" w:color="auto"/>
        <w:right w:val="none" w:sz="0" w:space="0" w:color="auto"/>
      </w:divBdr>
      <w:divsChild>
        <w:div w:id="1605697586">
          <w:marLeft w:val="0"/>
          <w:marRight w:val="0"/>
          <w:marTop w:val="0"/>
          <w:marBottom w:val="0"/>
          <w:divBdr>
            <w:top w:val="none" w:sz="0" w:space="0" w:color="auto"/>
            <w:left w:val="none" w:sz="0" w:space="0" w:color="auto"/>
            <w:bottom w:val="none" w:sz="0" w:space="0" w:color="auto"/>
            <w:right w:val="none" w:sz="0" w:space="0" w:color="auto"/>
          </w:divBdr>
        </w:div>
        <w:div w:id="2067296115">
          <w:marLeft w:val="0"/>
          <w:marRight w:val="0"/>
          <w:marTop w:val="0"/>
          <w:marBottom w:val="0"/>
          <w:divBdr>
            <w:top w:val="none" w:sz="0" w:space="0" w:color="auto"/>
            <w:left w:val="none" w:sz="0" w:space="0" w:color="auto"/>
            <w:bottom w:val="none" w:sz="0" w:space="0" w:color="auto"/>
            <w:right w:val="none" w:sz="0" w:space="0" w:color="auto"/>
          </w:divBdr>
        </w:div>
        <w:div w:id="688289952">
          <w:marLeft w:val="0"/>
          <w:marRight w:val="0"/>
          <w:marTop w:val="0"/>
          <w:marBottom w:val="0"/>
          <w:divBdr>
            <w:top w:val="none" w:sz="0" w:space="0" w:color="auto"/>
            <w:left w:val="none" w:sz="0" w:space="0" w:color="auto"/>
            <w:bottom w:val="none" w:sz="0" w:space="0" w:color="auto"/>
            <w:right w:val="none" w:sz="0" w:space="0" w:color="auto"/>
          </w:divBdr>
        </w:div>
      </w:divsChild>
    </w:div>
    <w:div w:id="1042632662">
      <w:bodyDiv w:val="1"/>
      <w:marLeft w:val="0"/>
      <w:marRight w:val="0"/>
      <w:marTop w:val="0"/>
      <w:marBottom w:val="0"/>
      <w:divBdr>
        <w:top w:val="none" w:sz="0" w:space="0" w:color="auto"/>
        <w:left w:val="none" w:sz="0" w:space="0" w:color="auto"/>
        <w:bottom w:val="none" w:sz="0" w:space="0" w:color="auto"/>
        <w:right w:val="none" w:sz="0" w:space="0" w:color="auto"/>
      </w:divBdr>
    </w:div>
    <w:div w:id="1200507740">
      <w:bodyDiv w:val="1"/>
      <w:marLeft w:val="0"/>
      <w:marRight w:val="0"/>
      <w:marTop w:val="0"/>
      <w:marBottom w:val="0"/>
      <w:divBdr>
        <w:top w:val="none" w:sz="0" w:space="0" w:color="auto"/>
        <w:left w:val="none" w:sz="0" w:space="0" w:color="auto"/>
        <w:bottom w:val="none" w:sz="0" w:space="0" w:color="auto"/>
        <w:right w:val="none" w:sz="0" w:space="0" w:color="auto"/>
      </w:divBdr>
      <w:divsChild>
        <w:div w:id="999691959">
          <w:marLeft w:val="0"/>
          <w:marRight w:val="0"/>
          <w:marTop w:val="0"/>
          <w:marBottom w:val="0"/>
          <w:divBdr>
            <w:top w:val="none" w:sz="0" w:space="0" w:color="auto"/>
            <w:left w:val="none" w:sz="0" w:space="0" w:color="auto"/>
            <w:bottom w:val="none" w:sz="0" w:space="0" w:color="auto"/>
            <w:right w:val="none" w:sz="0" w:space="0" w:color="auto"/>
          </w:divBdr>
        </w:div>
      </w:divsChild>
    </w:div>
    <w:div w:id="1222785565">
      <w:bodyDiv w:val="1"/>
      <w:marLeft w:val="0"/>
      <w:marRight w:val="0"/>
      <w:marTop w:val="0"/>
      <w:marBottom w:val="0"/>
      <w:divBdr>
        <w:top w:val="none" w:sz="0" w:space="0" w:color="auto"/>
        <w:left w:val="none" w:sz="0" w:space="0" w:color="auto"/>
        <w:bottom w:val="none" w:sz="0" w:space="0" w:color="auto"/>
        <w:right w:val="none" w:sz="0" w:space="0" w:color="auto"/>
      </w:divBdr>
      <w:divsChild>
        <w:div w:id="11687475">
          <w:marLeft w:val="0"/>
          <w:marRight w:val="0"/>
          <w:marTop w:val="0"/>
          <w:marBottom w:val="0"/>
          <w:divBdr>
            <w:top w:val="none" w:sz="0" w:space="0" w:color="auto"/>
            <w:left w:val="none" w:sz="0" w:space="0" w:color="auto"/>
            <w:bottom w:val="none" w:sz="0" w:space="0" w:color="auto"/>
            <w:right w:val="none" w:sz="0" w:space="0" w:color="auto"/>
          </w:divBdr>
        </w:div>
      </w:divsChild>
    </w:div>
    <w:div w:id="1267889162">
      <w:bodyDiv w:val="1"/>
      <w:marLeft w:val="0"/>
      <w:marRight w:val="0"/>
      <w:marTop w:val="0"/>
      <w:marBottom w:val="0"/>
      <w:divBdr>
        <w:top w:val="none" w:sz="0" w:space="0" w:color="auto"/>
        <w:left w:val="none" w:sz="0" w:space="0" w:color="auto"/>
        <w:bottom w:val="none" w:sz="0" w:space="0" w:color="auto"/>
        <w:right w:val="none" w:sz="0" w:space="0" w:color="auto"/>
      </w:divBdr>
      <w:divsChild>
        <w:div w:id="975836177">
          <w:marLeft w:val="0"/>
          <w:marRight w:val="0"/>
          <w:marTop w:val="0"/>
          <w:marBottom w:val="0"/>
          <w:divBdr>
            <w:top w:val="none" w:sz="0" w:space="0" w:color="auto"/>
            <w:left w:val="none" w:sz="0" w:space="0" w:color="auto"/>
            <w:bottom w:val="none" w:sz="0" w:space="0" w:color="auto"/>
            <w:right w:val="none" w:sz="0" w:space="0" w:color="auto"/>
          </w:divBdr>
        </w:div>
      </w:divsChild>
    </w:div>
    <w:div w:id="1568371911">
      <w:bodyDiv w:val="1"/>
      <w:marLeft w:val="0"/>
      <w:marRight w:val="0"/>
      <w:marTop w:val="0"/>
      <w:marBottom w:val="0"/>
      <w:divBdr>
        <w:top w:val="none" w:sz="0" w:space="0" w:color="auto"/>
        <w:left w:val="none" w:sz="0" w:space="0" w:color="auto"/>
        <w:bottom w:val="none" w:sz="0" w:space="0" w:color="auto"/>
        <w:right w:val="none" w:sz="0" w:space="0" w:color="auto"/>
      </w:divBdr>
    </w:div>
    <w:div w:id="1611009934">
      <w:bodyDiv w:val="1"/>
      <w:marLeft w:val="0"/>
      <w:marRight w:val="0"/>
      <w:marTop w:val="0"/>
      <w:marBottom w:val="0"/>
      <w:divBdr>
        <w:top w:val="none" w:sz="0" w:space="0" w:color="auto"/>
        <w:left w:val="none" w:sz="0" w:space="0" w:color="auto"/>
        <w:bottom w:val="none" w:sz="0" w:space="0" w:color="auto"/>
        <w:right w:val="none" w:sz="0" w:space="0" w:color="auto"/>
      </w:divBdr>
      <w:divsChild>
        <w:div w:id="1256018441">
          <w:marLeft w:val="0"/>
          <w:marRight w:val="0"/>
          <w:marTop w:val="0"/>
          <w:marBottom w:val="0"/>
          <w:divBdr>
            <w:top w:val="none" w:sz="0" w:space="0" w:color="auto"/>
            <w:left w:val="none" w:sz="0" w:space="0" w:color="auto"/>
            <w:bottom w:val="none" w:sz="0" w:space="0" w:color="auto"/>
            <w:right w:val="none" w:sz="0" w:space="0" w:color="auto"/>
          </w:divBdr>
        </w:div>
      </w:divsChild>
    </w:div>
    <w:div w:id="1755783028">
      <w:bodyDiv w:val="1"/>
      <w:marLeft w:val="0"/>
      <w:marRight w:val="0"/>
      <w:marTop w:val="0"/>
      <w:marBottom w:val="0"/>
      <w:divBdr>
        <w:top w:val="none" w:sz="0" w:space="0" w:color="auto"/>
        <w:left w:val="none" w:sz="0" w:space="0" w:color="auto"/>
        <w:bottom w:val="none" w:sz="0" w:space="0" w:color="auto"/>
        <w:right w:val="none" w:sz="0" w:space="0" w:color="auto"/>
      </w:divBdr>
      <w:divsChild>
        <w:div w:id="74743637">
          <w:marLeft w:val="0"/>
          <w:marRight w:val="0"/>
          <w:marTop w:val="0"/>
          <w:marBottom w:val="0"/>
          <w:divBdr>
            <w:top w:val="none" w:sz="0" w:space="0" w:color="auto"/>
            <w:left w:val="none" w:sz="0" w:space="0" w:color="auto"/>
            <w:bottom w:val="none" w:sz="0" w:space="0" w:color="auto"/>
            <w:right w:val="none" w:sz="0" w:space="0" w:color="auto"/>
          </w:divBdr>
        </w:div>
      </w:divsChild>
    </w:div>
    <w:div w:id="1836917019">
      <w:bodyDiv w:val="1"/>
      <w:marLeft w:val="0"/>
      <w:marRight w:val="0"/>
      <w:marTop w:val="0"/>
      <w:marBottom w:val="0"/>
      <w:divBdr>
        <w:top w:val="none" w:sz="0" w:space="0" w:color="auto"/>
        <w:left w:val="none" w:sz="0" w:space="0" w:color="auto"/>
        <w:bottom w:val="none" w:sz="0" w:space="0" w:color="auto"/>
        <w:right w:val="none" w:sz="0" w:space="0" w:color="auto"/>
      </w:divBdr>
      <w:divsChild>
        <w:div w:id="1167555699">
          <w:marLeft w:val="0"/>
          <w:marRight w:val="0"/>
          <w:marTop w:val="0"/>
          <w:marBottom w:val="0"/>
          <w:divBdr>
            <w:top w:val="none" w:sz="0" w:space="0" w:color="auto"/>
            <w:left w:val="none" w:sz="0" w:space="0" w:color="auto"/>
            <w:bottom w:val="none" w:sz="0" w:space="0" w:color="auto"/>
            <w:right w:val="none" w:sz="0" w:space="0" w:color="auto"/>
          </w:divBdr>
        </w:div>
      </w:divsChild>
    </w:div>
    <w:div w:id="1971981863">
      <w:bodyDiv w:val="1"/>
      <w:marLeft w:val="0"/>
      <w:marRight w:val="0"/>
      <w:marTop w:val="0"/>
      <w:marBottom w:val="0"/>
      <w:divBdr>
        <w:top w:val="none" w:sz="0" w:space="0" w:color="auto"/>
        <w:left w:val="none" w:sz="0" w:space="0" w:color="auto"/>
        <w:bottom w:val="none" w:sz="0" w:space="0" w:color="auto"/>
        <w:right w:val="none" w:sz="0" w:space="0" w:color="auto"/>
      </w:divBdr>
    </w:div>
    <w:div w:id="2017951167">
      <w:bodyDiv w:val="1"/>
      <w:marLeft w:val="0"/>
      <w:marRight w:val="0"/>
      <w:marTop w:val="0"/>
      <w:marBottom w:val="0"/>
      <w:divBdr>
        <w:top w:val="none" w:sz="0" w:space="0" w:color="auto"/>
        <w:left w:val="none" w:sz="0" w:space="0" w:color="auto"/>
        <w:bottom w:val="none" w:sz="0" w:space="0" w:color="auto"/>
        <w:right w:val="none" w:sz="0" w:space="0" w:color="auto"/>
      </w:divBdr>
      <w:divsChild>
        <w:div w:id="948513984">
          <w:marLeft w:val="0"/>
          <w:marRight w:val="0"/>
          <w:marTop w:val="0"/>
          <w:marBottom w:val="0"/>
          <w:divBdr>
            <w:top w:val="none" w:sz="0" w:space="0" w:color="auto"/>
            <w:left w:val="none" w:sz="0" w:space="0" w:color="auto"/>
            <w:bottom w:val="none" w:sz="0" w:space="0" w:color="auto"/>
            <w:right w:val="none" w:sz="0" w:space="0" w:color="auto"/>
          </w:divBdr>
        </w:div>
      </w:divsChild>
    </w:div>
    <w:div w:id="2035886110">
      <w:bodyDiv w:val="1"/>
      <w:marLeft w:val="0"/>
      <w:marRight w:val="0"/>
      <w:marTop w:val="0"/>
      <w:marBottom w:val="0"/>
      <w:divBdr>
        <w:top w:val="none" w:sz="0" w:space="0" w:color="auto"/>
        <w:left w:val="none" w:sz="0" w:space="0" w:color="auto"/>
        <w:bottom w:val="none" w:sz="0" w:space="0" w:color="auto"/>
        <w:right w:val="none" w:sz="0" w:space="0" w:color="auto"/>
      </w:divBdr>
    </w:div>
    <w:div w:id="2098744681">
      <w:bodyDiv w:val="1"/>
      <w:marLeft w:val="0"/>
      <w:marRight w:val="0"/>
      <w:marTop w:val="0"/>
      <w:marBottom w:val="0"/>
      <w:divBdr>
        <w:top w:val="none" w:sz="0" w:space="0" w:color="auto"/>
        <w:left w:val="none" w:sz="0" w:space="0" w:color="auto"/>
        <w:bottom w:val="none" w:sz="0" w:space="0" w:color="auto"/>
        <w:right w:val="none" w:sz="0" w:space="0" w:color="auto"/>
      </w:divBdr>
      <w:divsChild>
        <w:div w:id="941379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s.org/Page/515" TargetMode="External"/><Relationship Id="rId13" Type="http://schemas.openxmlformats.org/officeDocument/2006/relationships/hyperlink" Target="https://www.ops.org/site/default.aspx?PageType=3&amp;ModuleInstanceID=5489&amp;ViewID=C9E0416E-F0E7-4626-AA7B-C14D59F72F85&amp;RenderLoc=0&amp;FlexDataID=27433&amp;PageID=1458&amp;Comments=true" TargetMode="External"/><Relationship Id="rId3" Type="http://schemas.openxmlformats.org/officeDocument/2006/relationships/settings" Target="settings.xml"/><Relationship Id="rId7" Type="http://schemas.openxmlformats.org/officeDocument/2006/relationships/hyperlink" Target="https://www.ops.org/site/default.aspx?PageType=2&amp;PageModuleInstanceID=2160&amp;ViewID=1c43854f-5875-4d47-be5f-0e18028c22cb&amp;FlexDataID=2377" TargetMode="External"/><Relationship Id="rId12" Type="http://schemas.openxmlformats.org/officeDocument/2006/relationships/hyperlink" Target="mailto:Sheena.Helgenberger@op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s.org/site/default.aspx?PageType=3&amp;ModuleInstanceID=5489&amp;ViewID=C9E0416E-F0E7-4626-AA7B-C14D59F72F85&amp;RenderLoc=0&amp;FlexDataID=27433&amp;PageID=1458&amp;Comments=tru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ps.org/site/default.aspx?PageType=2&amp;PageModuleInstanceID=2160&amp;ViewID=1c43854f-5875-4d47-be5f-0e18028c22cb&amp;FlexDataID=2377)" TargetMode="External"/><Relationship Id="rId4" Type="http://schemas.openxmlformats.org/officeDocument/2006/relationships/webSettings" Target="webSettings.xml"/><Relationship Id="rId9" Type="http://schemas.openxmlformats.org/officeDocument/2006/relationships/hyperlink" Target="mailto:Sheena.Helgenberger@op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2717</Words>
  <Characters>15488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Helgenberger</dc:creator>
  <cp:keywords/>
  <dc:description/>
  <cp:lastModifiedBy>Sheena Helgenberger</cp:lastModifiedBy>
  <cp:revision>3</cp:revision>
  <cp:lastPrinted>2024-11-22T16:25:00Z</cp:lastPrinted>
  <dcterms:created xsi:type="dcterms:W3CDTF">2025-06-06T13:08:00Z</dcterms:created>
  <dcterms:modified xsi:type="dcterms:W3CDTF">2025-06-06T13:09:00Z</dcterms:modified>
</cp:coreProperties>
</file>