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19"/>
        <w:gridCol w:w="1647"/>
        <w:gridCol w:w="10"/>
        <w:gridCol w:w="2033"/>
        <w:gridCol w:w="47"/>
        <w:gridCol w:w="2478"/>
        <w:gridCol w:w="2160"/>
        <w:gridCol w:w="365"/>
        <w:gridCol w:w="1705"/>
        <w:gridCol w:w="827"/>
        <w:gridCol w:w="2237"/>
      </w:tblGrid>
      <w:tr w:rsidR="00D46C7D" w:rsidTr="257911E9" w14:paraId="0196A4CA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556311" w:rsidRDefault="00556311" w14:paraId="370A3BD9" w14:textId="77777777"/>
        </w:tc>
        <w:tc>
          <w:tcPr>
            <w:tcW w:w="1647" w:type="dxa"/>
            <w:tcMar/>
          </w:tcPr>
          <w:p w:rsidRPr="00550C59" w:rsidR="00556311" w:rsidP="00550C59" w:rsidRDefault="00556311" w14:paraId="1EA6CBF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5BE0432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4B20F3" w:rsidP="00550C59" w:rsidRDefault="004B20F3" w14:paraId="7FEAF421" w14:textId="2A88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3-B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00556311" w:rsidP="00550C59" w:rsidRDefault="00556311" w14:paraId="561CDE15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4B20F3" w:rsidP="00550C59" w:rsidRDefault="004B20F3" w14:paraId="73A4816F" w14:textId="65E2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4-A</w:t>
            </w:r>
          </w:p>
        </w:tc>
        <w:tc>
          <w:tcPr>
            <w:tcW w:w="2160" w:type="dxa"/>
            <w:shd w:val="clear" w:color="auto" w:fill="F4B083" w:themeFill="accent2" w:themeFillTint="99"/>
            <w:tcMar/>
          </w:tcPr>
          <w:p w:rsidR="00556311" w:rsidP="00550C59" w:rsidRDefault="00556311" w14:paraId="071E653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4B20F3" w:rsidP="00550C59" w:rsidRDefault="004B20F3" w14:paraId="09066B73" w14:textId="66E97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5-B</w:t>
            </w:r>
          </w:p>
        </w:tc>
        <w:tc>
          <w:tcPr>
            <w:tcW w:w="207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2F82E156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4B20F3" w:rsidP="00550C59" w:rsidRDefault="004B20F3" w14:paraId="5654D273" w14:textId="5E2EC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6-A</w:t>
            </w:r>
          </w:p>
        </w:tc>
        <w:tc>
          <w:tcPr>
            <w:tcW w:w="2520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6AF53A41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4B20F3" w:rsidP="00550C59" w:rsidRDefault="004B20F3" w14:paraId="0F1A5E0C" w14:textId="689BB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7-B</w:t>
            </w:r>
          </w:p>
        </w:tc>
      </w:tr>
      <w:tr w:rsidRPr="00550C59" w:rsidR="005129AF" w:rsidTr="257911E9" w14:paraId="4A03A514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129AF" w:rsidP="00141C15" w:rsidRDefault="005129AF" w14:paraId="30768EA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0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129AF" w:rsidP="00141C15" w:rsidRDefault="005129AF" w14:paraId="4F4CA285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5129AF" w:rsidTr="257911E9" w14:paraId="1C7DBED4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5129AF" w:rsidP="00141C15" w:rsidRDefault="005129AF" w14:paraId="08E0C52A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5129AF" w:rsidP="00141C15" w:rsidRDefault="005129AF" w14:paraId="31F88804" w14:textId="77777777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2686DE4B" w14:textId="77777777">
            <w:r>
              <w:t>Topic:</w:t>
            </w:r>
          </w:p>
          <w:p w:rsidR="005129AF" w:rsidP="00141C15" w:rsidRDefault="005129AF" w14:paraId="1F0A98BF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7492A562" w14:textId="288AF003">
            <w:r>
              <w:t>Topic:</w:t>
            </w:r>
            <w:r w:rsidR="2FFA6C11">
              <w:t xml:space="preserve"> Unit 1</w:t>
            </w:r>
          </w:p>
          <w:p w:rsidR="005129AF" w:rsidP="00141C15" w:rsidRDefault="005129AF" w14:paraId="38DFA42D" w14:textId="585A0D58">
            <w:r>
              <w:t>Assessment:</w:t>
            </w:r>
            <w:r w:rsidR="4697AC4E">
              <w:t xml:space="preserve"> Summative Unit 1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76AA2AAF" w14:textId="77777777">
            <w:r>
              <w:t xml:space="preserve">Topic: </w:t>
            </w:r>
          </w:p>
          <w:p w:rsidR="005129AF" w:rsidP="00141C15" w:rsidRDefault="005129AF" w14:paraId="793481B1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6E6068E5" w14:textId="58283025">
            <w:r>
              <w:t>Topic:</w:t>
            </w:r>
            <w:r w:rsidR="73FEF9A9">
              <w:t xml:space="preserve"> Review Summative/Corrections &amp; Introduction to Unit 2 </w:t>
            </w:r>
          </w:p>
          <w:p w:rsidR="005129AF" w:rsidP="00141C15" w:rsidRDefault="005129AF" w14:paraId="03A5144D" w14:textId="3C6FFAC3">
            <w:r>
              <w:t>Assessment:</w:t>
            </w:r>
            <w:r w:rsidR="7AD2E270">
              <w:t xml:space="preserve"> N/A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6F08923B" w14:textId="77777777">
            <w:r>
              <w:t>Topic:</w:t>
            </w:r>
          </w:p>
          <w:p w:rsidR="005129AF" w:rsidP="00141C15" w:rsidRDefault="005129AF" w14:paraId="36DECD7B" w14:textId="77777777">
            <w:r>
              <w:t>Assessment:</w:t>
            </w:r>
          </w:p>
        </w:tc>
      </w:tr>
      <w:tr w:rsidR="005129AF" w:rsidTr="257911E9" w14:paraId="549B85F0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1F0E8802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B848906" w14:textId="77777777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6896BEA" w14:textId="77777777">
            <w:r>
              <w:t>Topic:</w:t>
            </w:r>
          </w:p>
          <w:p w:rsidR="005129AF" w:rsidP="00141C15" w:rsidRDefault="005129AF" w14:paraId="26E0F526" w14:textId="6C6F1C1F">
            <w:r>
              <w:t>Assessment:</w:t>
            </w:r>
          </w:p>
          <w:p w:rsidR="005129AF" w:rsidP="10278D21" w:rsidRDefault="6D5BCB21" w14:paraId="02A36C0A" w14:textId="5E34C9C3">
            <w:r>
              <w:t>Tipler</w:t>
            </w:r>
          </w:p>
          <w:p w:rsidR="005129AF" w:rsidP="10278D21" w:rsidRDefault="6D5BCB21" w14:paraId="2228EA06" w14:textId="1290B4ED">
            <w:r>
              <w:t>Topic: Solving 1 &amp; 2 Step Equations</w:t>
            </w:r>
          </w:p>
          <w:p w:rsidR="005129AF" w:rsidP="10278D21" w:rsidRDefault="005129AF" w14:paraId="6BC71FDC" w14:textId="47081048"/>
          <w:p w:rsidR="005129AF" w:rsidP="10278D21" w:rsidRDefault="6D5BCB21" w14:paraId="21945C8C" w14:textId="09D975AE">
            <w:r>
              <w:t>Assessment: Formative Combine like terms with Distributive Property</w:t>
            </w:r>
          </w:p>
          <w:p w:rsidR="005129AF" w:rsidP="10278D21" w:rsidRDefault="005129AF" w14:paraId="1961C19E" w14:textId="34E9AFA8"/>
          <w:p w:rsidR="005129AF" w:rsidP="1A6B530A" w:rsidRDefault="0F050A72" w14:paraId="2099F1B5" w14:textId="2EA6F1AE">
            <w:proofErr w:type="spellStart"/>
            <w:r>
              <w:t>Hjelle</w:t>
            </w:r>
            <w:proofErr w:type="spellEnd"/>
          </w:p>
          <w:p w:rsidR="005129AF" w:rsidP="1A6B530A" w:rsidRDefault="0F050A72" w14:paraId="46121EF9" w14:textId="7DCF3B8A">
            <w:r>
              <w:t>Topic: Lesson 2.2A Solving 1 Step Equations</w:t>
            </w:r>
          </w:p>
          <w:p w:rsidR="005129AF" w:rsidP="10278D21" w:rsidRDefault="005129AF" w14:paraId="214B2437" w14:textId="25FEF4FC"/>
          <w:p w:rsidR="005129AF" w:rsidP="1A6B530A" w:rsidRDefault="0F050A72" w14:paraId="5E2947F0" w14:textId="6C6F1C1F">
            <w:r>
              <w:t>Assessment:</w:t>
            </w:r>
          </w:p>
          <w:p w:rsidR="005129AF" w:rsidP="10278D21" w:rsidRDefault="0F050A72" w14:paraId="726541B1" w14:textId="77777777">
            <w:r>
              <w:t>2.2A Formative Assignment</w:t>
            </w:r>
          </w:p>
          <w:p w:rsidR="002C611F" w:rsidP="10278D21" w:rsidRDefault="002C611F" w14:paraId="65D49517" w14:textId="77777777"/>
          <w:p w:rsidR="002C611F" w:rsidP="002C611F" w:rsidRDefault="002C611F" w14:paraId="0FAEC62D" w14:textId="77777777">
            <w:r>
              <w:t>Myers</w:t>
            </w:r>
          </w:p>
          <w:p w:rsidR="002C611F" w:rsidP="002C611F" w:rsidRDefault="002C611F" w14:paraId="27688BB1" w14:textId="33121484">
            <w:r>
              <w:t xml:space="preserve">Topic: </w:t>
            </w:r>
            <w:r w:rsidR="004A71BB">
              <w:t xml:space="preserve">2.1 Write, Interpret, </w:t>
            </w:r>
            <w:r>
              <w:t>S</w:t>
            </w:r>
            <w:r w:rsidR="008356AB">
              <w:t>impli</w:t>
            </w:r>
            <w:r w:rsidR="004A71BB">
              <w:t>fy Expressions</w:t>
            </w:r>
          </w:p>
          <w:p w:rsidR="002C611F" w:rsidP="002C611F" w:rsidRDefault="002C611F" w14:paraId="70C3D433" w14:textId="77777777"/>
          <w:p w:rsidR="002C611F" w:rsidP="002C611F" w:rsidRDefault="002C611F" w14:paraId="10FDEDD1" w14:textId="3D7F1B02">
            <w:r>
              <w:lastRenderedPageBreak/>
              <w:t xml:space="preserve">Assessment: </w:t>
            </w:r>
            <w:r w:rsidR="003151DD">
              <w:t xml:space="preserve">2.1 </w:t>
            </w:r>
            <w:r>
              <w:t>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8991D80" w14:textId="77777777">
            <w:r>
              <w:lastRenderedPageBreak/>
              <w:t>Topic:</w:t>
            </w:r>
          </w:p>
          <w:p w:rsidR="005129AF" w:rsidP="00141C15" w:rsidRDefault="005129AF" w14:paraId="61D41E78" w14:textId="391C866A">
            <w:r>
              <w:t>Assessment:</w:t>
            </w:r>
          </w:p>
          <w:p w:rsidR="1A6B530A" w:rsidP="1A6B530A" w:rsidRDefault="1A6B530A" w14:paraId="61CAB047" w14:textId="516058CF"/>
          <w:p w:rsidR="1A6B530A" w:rsidP="1A6B530A" w:rsidRDefault="1A6B530A" w14:paraId="733D05A1" w14:textId="7D4E3FBA"/>
          <w:p w:rsidR="005129AF" w:rsidP="10278D21" w:rsidRDefault="16223DB8" w14:paraId="508691AE" w14:textId="6F1986BF">
            <w:r>
              <w:t>Tipler</w:t>
            </w:r>
            <w:r w:rsidR="6F4A77D6">
              <w:t>/</w:t>
            </w:r>
            <w:proofErr w:type="spellStart"/>
            <w:r w:rsidR="6F4A77D6">
              <w:t>Hjelle</w:t>
            </w:r>
            <w:proofErr w:type="spellEnd"/>
          </w:p>
          <w:p w:rsidR="005129AF" w:rsidP="10278D21" w:rsidRDefault="16223DB8" w14:paraId="603BB918" w14:textId="1290B4ED">
            <w:r>
              <w:t>Topic: Solving 1 &amp; 2 Step Equations</w:t>
            </w:r>
          </w:p>
          <w:p w:rsidR="005129AF" w:rsidP="10278D21" w:rsidRDefault="005129AF" w14:paraId="2F07A645" w14:textId="47081048"/>
          <w:p w:rsidR="005129AF" w:rsidP="10278D21" w:rsidRDefault="16223DB8" w14:paraId="6C456AE8" w14:textId="38A6702D">
            <w:r>
              <w:t>Assessment: Formative Combine like terms with Distributive Property</w:t>
            </w:r>
          </w:p>
          <w:p w:rsidR="005129AF" w:rsidP="10278D21" w:rsidRDefault="005129AF" w14:paraId="5743582E" w14:textId="77777777"/>
          <w:p w:rsidR="0044730A" w:rsidP="0044730A" w:rsidRDefault="0044730A" w14:paraId="4D9AD126" w14:textId="77777777">
            <w:r>
              <w:t>Myers</w:t>
            </w:r>
          </w:p>
          <w:p w:rsidR="0044730A" w:rsidP="0044730A" w:rsidRDefault="0044730A" w14:paraId="475682FC" w14:textId="4B295A9D">
            <w:r>
              <w:t xml:space="preserve">Topic: </w:t>
            </w:r>
            <w:r w:rsidR="00DF1176">
              <w:t xml:space="preserve">2.2 </w:t>
            </w:r>
            <w:r>
              <w:t>Solving 1 &amp; 2 Step Equations</w:t>
            </w:r>
          </w:p>
          <w:p w:rsidR="0044730A" w:rsidP="0044730A" w:rsidRDefault="0044730A" w14:paraId="5CEBD1C4" w14:textId="77777777"/>
          <w:p w:rsidR="0044730A" w:rsidP="0044730A" w:rsidRDefault="0044730A" w14:paraId="250DA8A5" w14:textId="73D2B72C">
            <w:r>
              <w:t xml:space="preserve">Assessment: </w:t>
            </w:r>
            <w:r w:rsidR="00814687">
              <w:t>2.2</w:t>
            </w:r>
            <w:r w:rsidR="00936D4A">
              <w:t>A</w:t>
            </w:r>
            <w:r w:rsidR="00814687">
              <w:t xml:space="preserve"> Formative </w:t>
            </w:r>
            <w:r w:rsidR="00272667">
              <w:t>Assignment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180B8036" w14:textId="77777777">
            <w:r>
              <w:t>Topic:</w:t>
            </w:r>
          </w:p>
          <w:p w:rsidR="005129AF" w:rsidP="00141C15" w:rsidRDefault="005129AF" w14:paraId="6E8F4035" w14:textId="7499F866">
            <w:r>
              <w:t>Assessment:</w:t>
            </w:r>
          </w:p>
          <w:p w:rsidR="1A6B530A" w:rsidP="1A6B530A" w:rsidRDefault="1A6B530A" w14:paraId="0E798818" w14:textId="735B50CE"/>
          <w:p w:rsidR="1A6B530A" w:rsidP="1A6B530A" w:rsidRDefault="1A6B530A" w14:paraId="6B6430E9" w14:textId="3612A854"/>
          <w:p w:rsidR="005129AF" w:rsidP="10278D21" w:rsidRDefault="00A151B2" w14:paraId="6F56B7D3" w14:textId="716B7F5D">
            <w:r>
              <w:t>Tipler</w:t>
            </w:r>
            <w:r w:rsidR="77E15BA8">
              <w:t>/</w:t>
            </w:r>
            <w:proofErr w:type="spellStart"/>
            <w:r w:rsidR="77E15BA8">
              <w:t>Hjelle</w:t>
            </w:r>
            <w:proofErr w:type="spellEnd"/>
          </w:p>
          <w:p w:rsidR="005129AF" w:rsidP="10278D21" w:rsidRDefault="00A151B2" w14:paraId="58F4C4C4" w14:textId="6B4EBC94">
            <w:r>
              <w:t xml:space="preserve">Topic: </w:t>
            </w:r>
            <w:r w:rsidR="11F212E8">
              <w:t xml:space="preserve">Lesson 2.2 </w:t>
            </w:r>
            <w:r>
              <w:t>Solving 1 &amp; 2 Step Equations w Word Problems</w:t>
            </w:r>
          </w:p>
          <w:p w:rsidR="005129AF" w:rsidP="10278D21" w:rsidRDefault="005129AF" w14:paraId="0AE47087" w14:textId="47081048"/>
          <w:p w:rsidR="005129AF" w:rsidP="10278D21" w:rsidRDefault="00A151B2" w14:paraId="731C9D4D" w14:textId="1A6798C0">
            <w:r>
              <w:t xml:space="preserve">Assessment: </w:t>
            </w:r>
            <w:r w:rsidR="2CE53F23">
              <w:t xml:space="preserve">2.2 </w:t>
            </w:r>
            <w:r>
              <w:t>Formative Solving 1 &amp; 2 Step Equations</w:t>
            </w:r>
          </w:p>
          <w:p w:rsidR="005129AF" w:rsidP="10278D21" w:rsidRDefault="005129AF" w14:paraId="58F913BE" w14:textId="77777777"/>
          <w:p w:rsidR="00642DDB" w:rsidP="00642DDB" w:rsidRDefault="00642DDB" w14:paraId="667751D6" w14:textId="77777777">
            <w:r>
              <w:t>Myers</w:t>
            </w:r>
          </w:p>
          <w:p w:rsidR="00642DDB" w:rsidP="00642DDB" w:rsidRDefault="00642DDB" w14:paraId="0A8B7B94" w14:textId="4FE8EA7F">
            <w:r>
              <w:t xml:space="preserve">Topic: </w:t>
            </w:r>
            <w:r w:rsidR="00DA420C">
              <w:t xml:space="preserve">2.2 </w:t>
            </w:r>
            <w:r w:rsidR="00727529">
              <w:t>Solving 1 &amp; 2 Step Equations</w:t>
            </w:r>
          </w:p>
          <w:p w:rsidR="00642DDB" w:rsidP="00642DDB" w:rsidRDefault="00642DDB" w14:paraId="24108168" w14:textId="77777777"/>
          <w:p w:rsidR="00642DDB" w:rsidP="00642DDB" w:rsidRDefault="00642DDB" w14:paraId="0C4248EC" w14:textId="41AE8490">
            <w:r>
              <w:t xml:space="preserve">Assessment: </w:t>
            </w:r>
            <w:r w:rsidR="00DF1176">
              <w:t>2.2</w:t>
            </w:r>
            <w:r w:rsidR="00936D4A">
              <w:t>A</w:t>
            </w:r>
            <w:r w:rsidR="00DF1176">
              <w:t xml:space="preserve"> Formative </w:t>
            </w:r>
            <w:r w:rsidR="00272667">
              <w:t>Assignment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5F44D24" w14:textId="77777777">
            <w:r>
              <w:t xml:space="preserve">Topic: </w:t>
            </w:r>
          </w:p>
          <w:p w:rsidR="005129AF" w:rsidP="00141C15" w:rsidRDefault="005129AF" w14:paraId="6F9A35EE" w14:textId="78B9BBFF">
            <w:r>
              <w:t>Assessment:</w:t>
            </w:r>
          </w:p>
          <w:p w:rsidR="1A6B530A" w:rsidP="1A6B530A" w:rsidRDefault="1A6B530A" w14:paraId="6ACDA1C0" w14:textId="4966C2C1"/>
          <w:p w:rsidR="1A6B530A" w:rsidP="1A6B530A" w:rsidRDefault="1A6B530A" w14:paraId="417F04E6" w14:textId="78EB0707"/>
          <w:p w:rsidR="005129AF" w:rsidP="10278D21" w:rsidRDefault="274C68BA" w14:paraId="46693114" w14:textId="5E34C9C3">
            <w:r>
              <w:t>Tipler</w:t>
            </w:r>
          </w:p>
          <w:p w:rsidR="005129AF" w:rsidP="10278D21" w:rsidRDefault="274C68BA" w14:paraId="16EFEFFE" w14:textId="1E774476">
            <w:r>
              <w:t>Topic: Solving 1 &amp; 2 Step Equations w Word Problems</w:t>
            </w:r>
          </w:p>
          <w:p w:rsidR="005129AF" w:rsidP="10278D21" w:rsidRDefault="005129AF" w14:paraId="169C4CC5" w14:textId="47081048"/>
          <w:p w:rsidR="005129AF" w:rsidP="10278D21" w:rsidRDefault="274C68BA" w14:paraId="69AEA583" w14:textId="52D8D602">
            <w:r>
              <w:t>Assessment: Formative Solving 1 &amp; 2 Step Equations</w:t>
            </w:r>
          </w:p>
          <w:p w:rsidR="005129AF" w:rsidP="10278D21" w:rsidRDefault="005129AF" w14:paraId="0725A38E" w14:textId="5C0BCC9F"/>
          <w:p w:rsidR="005129AF" w:rsidP="10278D21" w:rsidRDefault="50D61E48" w14:paraId="361877C3" w14:textId="3AB14865">
            <w:proofErr w:type="spellStart"/>
            <w:r>
              <w:t>Hjelle</w:t>
            </w:r>
            <w:proofErr w:type="spellEnd"/>
          </w:p>
          <w:p w:rsidR="005129AF" w:rsidP="10278D21" w:rsidRDefault="50D61E48" w14:paraId="0694FE5E" w14:textId="6FC682AB">
            <w:r>
              <w:t>Topic:  Lesson 2.2 Extension Word Problems Practice</w:t>
            </w:r>
          </w:p>
          <w:p w:rsidR="005129AF" w:rsidP="10278D21" w:rsidRDefault="005129AF" w14:paraId="342CFC36" w14:textId="47081048"/>
          <w:p w:rsidR="005129AF" w:rsidP="10278D21" w:rsidRDefault="50D61E48" w14:paraId="0D7EE2E6" w14:textId="7F675EEC">
            <w:r>
              <w:t xml:space="preserve">Assessment: 2.2C Formative </w:t>
            </w:r>
            <w:proofErr w:type="spellStart"/>
            <w:r>
              <w:t>Assingment</w:t>
            </w:r>
            <w:proofErr w:type="spellEnd"/>
          </w:p>
          <w:p w:rsidR="005129AF" w:rsidP="10278D21" w:rsidRDefault="005129AF" w14:paraId="133CE931" w14:textId="77777777"/>
          <w:p w:rsidR="001E23CF" w:rsidP="10278D21" w:rsidRDefault="001E23CF" w14:paraId="347B5102" w14:textId="77777777">
            <w:r>
              <w:t>Myers</w:t>
            </w:r>
          </w:p>
          <w:p w:rsidR="00936D4A" w:rsidP="00936D4A" w:rsidRDefault="001E23CF" w14:paraId="6BFED9F7" w14:textId="7F6B382B">
            <w:r>
              <w:t xml:space="preserve">Topic: </w:t>
            </w:r>
            <w:r w:rsidR="004C59DC">
              <w:t xml:space="preserve">2.2 </w:t>
            </w:r>
            <w:r w:rsidR="00936D4A">
              <w:t>Solving 1 &amp; 2 Step Equations</w:t>
            </w:r>
            <w:r w:rsidR="00936D4A">
              <w:t xml:space="preserve"> with Word Problems</w:t>
            </w:r>
          </w:p>
          <w:p w:rsidR="00936D4A" w:rsidP="00936D4A" w:rsidRDefault="00936D4A" w14:paraId="2AFCDC02" w14:textId="77777777"/>
          <w:p w:rsidR="001E23CF" w:rsidP="00936D4A" w:rsidRDefault="00936D4A" w14:paraId="68403BE3" w14:textId="6A713590">
            <w:r>
              <w:t>Assessment: 2.2</w:t>
            </w:r>
            <w:r>
              <w:t>B</w:t>
            </w:r>
            <w:r>
              <w:t xml:space="preserve"> Formative </w:t>
            </w:r>
            <w:r w:rsidR="004C59DC">
              <w:t>Assignment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03465D31" w14:textId="77777777">
            <w:r>
              <w:t>Topic:</w:t>
            </w:r>
          </w:p>
          <w:p w:rsidR="005129AF" w:rsidP="00141C15" w:rsidRDefault="005129AF" w14:paraId="69E97466" w14:textId="3142F5B6">
            <w:r>
              <w:t>Assessment:</w:t>
            </w:r>
          </w:p>
          <w:p w:rsidR="1A6B530A" w:rsidP="1A6B530A" w:rsidRDefault="1A6B530A" w14:paraId="0B691FA0" w14:textId="385A6A72"/>
          <w:p w:rsidR="005129AF" w:rsidP="10278D21" w:rsidRDefault="72323A9F" w14:paraId="2A178172" w14:textId="625C7067">
            <w:r>
              <w:t>Tipler</w:t>
            </w:r>
            <w:r w:rsidR="17D9EF3E">
              <w:t>/</w:t>
            </w:r>
            <w:proofErr w:type="spellStart"/>
            <w:r w:rsidR="17D9EF3E">
              <w:t>Hjelle</w:t>
            </w:r>
            <w:proofErr w:type="spellEnd"/>
          </w:p>
          <w:p w:rsidR="005129AF" w:rsidP="10278D21" w:rsidRDefault="72323A9F" w14:paraId="77FE79CF" w14:textId="02E6539B">
            <w:r>
              <w:t>Topic:  Word Problems Practice</w:t>
            </w:r>
          </w:p>
          <w:p w:rsidR="005129AF" w:rsidP="10278D21" w:rsidRDefault="005129AF" w14:paraId="6DD56025" w14:textId="47081048"/>
          <w:p w:rsidR="005129AF" w:rsidP="10278D21" w:rsidRDefault="72323A9F" w14:paraId="6E44281D" w14:textId="71C246F5">
            <w:r>
              <w:t>Assessment: on formative app</w:t>
            </w:r>
          </w:p>
          <w:p w:rsidR="005129AF" w:rsidP="10278D21" w:rsidRDefault="005129AF" w14:paraId="579EF014" w14:textId="7E3CEEE1"/>
          <w:p w:rsidR="005129AF" w:rsidP="10278D21" w:rsidRDefault="65BEE32B" w14:paraId="41B475A7" w14:textId="52F4693C">
            <w:proofErr w:type="spellStart"/>
            <w:r>
              <w:t>Hjelle</w:t>
            </w:r>
            <w:proofErr w:type="spellEnd"/>
          </w:p>
          <w:p w:rsidR="005129AF" w:rsidP="10278D21" w:rsidRDefault="65BEE32B" w14:paraId="1DE13D6F" w14:textId="1EA0ED65">
            <w:r>
              <w:t>Topic:  Lesson 2.2 Extension Word Problems Practice</w:t>
            </w:r>
          </w:p>
          <w:p w:rsidR="005129AF" w:rsidP="10278D21" w:rsidRDefault="005129AF" w14:paraId="50B37501" w14:textId="30B935FA"/>
          <w:p w:rsidR="005129AF" w:rsidP="10278D21" w:rsidRDefault="65BEE32B" w14:paraId="0A95AAB5" w14:textId="0E28FD53">
            <w:r>
              <w:t xml:space="preserve">Assessment: 2.2C Formative </w:t>
            </w:r>
            <w:proofErr w:type="spellStart"/>
            <w:r>
              <w:t>Assingment</w:t>
            </w:r>
            <w:proofErr w:type="spellEnd"/>
          </w:p>
          <w:p w:rsidR="005129AF" w:rsidP="10278D21" w:rsidRDefault="005129AF" w14:paraId="7FA1C903" w14:textId="0E28FD53"/>
          <w:p w:rsidR="00141C15" w:rsidP="00194928" w:rsidRDefault="00141C15" w14:paraId="17E15B88" w14:textId="77777777">
            <w:r>
              <w:t>Myers</w:t>
            </w:r>
          </w:p>
          <w:p w:rsidR="004C59DC" w:rsidP="004C59DC" w:rsidRDefault="00194928" w14:paraId="48AD2EE1" w14:textId="20D524B1">
            <w:r>
              <w:t xml:space="preserve">Topic: </w:t>
            </w:r>
            <w:r w:rsidR="004C59DC">
              <w:t xml:space="preserve">2.2 </w:t>
            </w:r>
            <w:r w:rsidR="004C59DC">
              <w:t>Solving 1 &amp; 2 Step Equations with Word Problems</w:t>
            </w:r>
          </w:p>
          <w:p w:rsidR="004C59DC" w:rsidP="004C59DC" w:rsidRDefault="004C59DC" w14:paraId="36EC43D5" w14:textId="77777777"/>
          <w:p w:rsidR="00194928" w:rsidP="004C59DC" w:rsidRDefault="004C59DC" w14:paraId="3D71DF97" w14:textId="27DC558C">
            <w:r>
              <w:t>Assessment: 2.2B Formative Assignment</w:t>
            </w:r>
            <w:r>
              <w:t xml:space="preserve"> </w:t>
            </w:r>
          </w:p>
        </w:tc>
      </w:tr>
      <w:tr w:rsidR="005129AF" w:rsidTr="257911E9" w14:paraId="212B41B7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6D6E301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7389FE7" w14:textId="77777777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895DB57" w14:textId="2511F4AA">
            <w:r>
              <w:t>Topic:</w:t>
            </w:r>
            <w:r w:rsidR="79505498">
              <w:t xml:space="preserve"> </w:t>
            </w:r>
          </w:p>
          <w:p w:rsidR="005129AF" w:rsidP="1A6B530A" w:rsidRDefault="144EAFFA" w14:paraId="3AB64D63" w14:textId="649EE609">
            <w:r>
              <w:t>McKeever:</w:t>
            </w:r>
          </w:p>
          <w:p w:rsidR="005129AF" w:rsidP="1A6B530A" w:rsidRDefault="144EAFFA" w14:paraId="1FF322AC" w14:textId="7D728CA4">
            <w:proofErr w:type="spellStart"/>
            <w:r>
              <w:t>HGeo</w:t>
            </w:r>
            <w:proofErr w:type="spellEnd"/>
            <w:r>
              <w:t xml:space="preserve"> 3.2 Notes</w:t>
            </w:r>
          </w:p>
          <w:p w:rsidR="005129AF" w:rsidP="1A6B530A" w:rsidRDefault="144EAFFA" w14:paraId="2FC0BD59" w14:textId="31128BC1">
            <w:r>
              <w:t xml:space="preserve">Dance </w:t>
            </w:r>
            <w:proofErr w:type="spellStart"/>
            <w:r>
              <w:t>Dance</w:t>
            </w:r>
            <w:proofErr w:type="spellEnd"/>
            <w:r>
              <w:t xml:space="preserve"> Transversal</w:t>
            </w:r>
          </w:p>
          <w:p w:rsidR="005129AF" w:rsidP="1A6B530A" w:rsidRDefault="144EAFFA" w14:paraId="13A86A00" w14:textId="1974320B">
            <w:r>
              <w:t xml:space="preserve">Assessment: </w:t>
            </w:r>
            <w:hyperlink r:id="rId4">
              <w:r w:rsidRPr="1A6B530A">
                <w:rPr>
                  <w:rStyle w:val="Hyperlink"/>
                </w:rPr>
                <w:t>3.2 HW</w:t>
              </w:r>
            </w:hyperlink>
          </w:p>
          <w:p w:rsidR="005129AF" w:rsidP="1A6B530A" w:rsidRDefault="005129AF" w14:paraId="3855EB19" w14:textId="543D62BB"/>
          <w:p w:rsidR="005129AF" w:rsidP="1A6B530A" w:rsidRDefault="144EAFFA" w14:paraId="0A87D2E9" w14:textId="2FB0B65A">
            <w:r>
              <w:t xml:space="preserve">McKeever: </w:t>
            </w:r>
            <w:r w:rsidR="005129AF">
              <w:br/>
            </w:r>
            <w:r>
              <w:t>Geo 3.1 Notes</w:t>
            </w:r>
          </w:p>
          <w:p w:rsidR="005129AF" w:rsidP="1A6B530A" w:rsidRDefault="00000000" w14:paraId="4F89DB9F" w14:textId="7C315F78">
            <w:hyperlink r:id="rId5">
              <w:r w:rsidRPr="1A6B530A" w:rsidR="144EAFFA">
                <w:rPr>
                  <w:rStyle w:val="Hyperlink"/>
                </w:rPr>
                <w:t>3.1 HW</w:t>
              </w:r>
            </w:hyperlink>
            <w:r w:rsidR="144EAFFA">
              <w:t xml:space="preserve">  </w:t>
            </w:r>
            <w:r w:rsidR="005129AF">
              <w:br/>
            </w:r>
          </w:p>
          <w:p w:rsidR="005129AF" w:rsidP="1A6B530A" w:rsidRDefault="005129AF" w14:paraId="4FBF0399" w14:textId="2B88BA18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5F095D95" w14:paraId="4C60EF40" w14:textId="6FCC75F9">
            <w:r>
              <w:t xml:space="preserve">Topic: </w:t>
            </w:r>
          </w:p>
          <w:p w:rsidR="005129AF" w:rsidP="10278D21" w:rsidRDefault="1CEE7A37" w14:paraId="37BAE1DC" w14:textId="6FC265D8">
            <w:r>
              <w:t>McKeever:</w:t>
            </w:r>
          </w:p>
          <w:p w:rsidR="005129AF" w:rsidP="10278D21" w:rsidRDefault="1CEE7A37" w14:paraId="33019A9F" w14:textId="0781045E">
            <w:proofErr w:type="spellStart"/>
            <w:r>
              <w:t>HGeo</w:t>
            </w:r>
            <w:proofErr w:type="spellEnd"/>
            <w:r>
              <w:t xml:space="preserve"> 3.3 Notes</w:t>
            </w:r>
          </w:p>
          <w:p w:rsidR="005129AF" w:rsidP="10278D21" w:rsidRDefault="1CEE7A37" w14:paraId="7F2978C0" w14:textId="080DB69A">
            <w:r>
              <w:t>Assessment:</w:t>
            </w:r>
          </w:p>
          <w:p w:rsidR="005129AF" w:rsidP="10278D21" w:rsidRDefault="00000000" w14:paraId="4BB2F54E" w14:textId="19E9EAA6">
            <w:hyperlink r:id="rId6">
              <w:r w:rsidRPr="1A6B530A" w:rsidR="1CEE7A37">
                <w:rPr>
                  <w:rStyle w:val="Hyperlink"/>
                </w:rPr>
                <w:t>3.3 HW</w:t>
              </w:r>
            </w:hyperlink>
            <w:r w:rsidR="1CEE7A37">
              <w:t xml:space="preserve"> </w:t>
            </w:r>
          </w:p>
          <w:p w:rsidR="005129AF" w:rsidP="10278D21" w:rsidRDefault="005129AF" w14:paraId="6C673443" w14:textId="3D6DFB0E"/>
          <w:p w:rsidR="005129AF" w:rsidP="10278D21" w:rsidRDefault="1CEE7A37" w14:paraId="5615CDAB" w14:textId="0173A671">
            <w:r>
              <w:t xml:space="preserve">McKeever: </w:t>
            </w:r>
          </w:p>
          <w:p w:rsidR="005129AF" w:rsidP="10278D21" w:rsidRDefault="1CEE7A37" w14:paraId="566891A8" w14:textId="1B6C6E16">
            <w:r>
              <w:t>Geo 3.2 Notes</w:t>
            </w:r>
          </w:p>
          <w:p w:rsidR="005129AF" w:rsidP="10278D21" w:rsidRDefault="1CEE7A37" w14:paraId="5F82C540" w14:textId="31128BC1">
            <w:r>
              <w:t xml:space="preserve">Dance </w:t>
            </w:r>
            <w:proofErr w:type="spellStart"/>
            <w:r>
              <w:t>Dance</w:t>
            </w:r>
            <w:proofErr w:type="spellEnd"/>
            <w:r>
              <w:t xml:space="preserve"> Transversal</w:t>
            </w:r>
          </w:p>
          <w:p w:rsidR="005129AF" w:rsidP="10278D21" w:rsidRDefault="1CEE7A37" w14:paraId="498899BC" w14:textId="1974320B">
            <w:r>
              <w:t xml:space="preserve">Assessment: </w:t>
            </w:r>
            <w:hyperlink r:id="rId7">
              <w:r w:rsidRPr="1A6B530A">
                <w:rPr>
                  <w:rStyle w:val="Hyperlink"/>
                </w:rPr>
                <w:t>3.2 HW</w:t>
              </w:r>
            </w:hyperlink>
          </w:p>
          <w:p w:rsidR="005129AF" w:rsidP="10278D21" w:rsidRDefault="005129AF" w14:paraId="26C25C4E" w14:textId="1E09AF6E"/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005129AF" w14:paraId="4AF7C089" w14:textId="22C35C47">
            <w:r>
              <w:t>Topic:</w:t>
            </w:r>
            <w:r w:rsidR="2308D062">
              <w:t xml:space="preserve"> </w:t>
            </w:r>
          </w:p>
          <w:p w:rsidR="005129AF" w:rsidP="10278D21" w:rsidRDefault="339B1A62" w14:paraId="195B1FFB" w14:textId="05AF3E18">
            <w:r>
              <w:t>McKeever:</w:t>
            </w:r>
          </w:p>
          <w:p w:rsidR="005129AF" w:rsidP="10278D21" w:rsidRDefault="339B1A62" w14:paraId="3FDD56B5" w14:textId="0781045E">
            <w:proofErr w:type="spellStart"/>
            <w:r>
              <w:t>HGeo</w:t>
            </w:r>
            <w:proofErr w:type="spellEnd"/>
            <w:r>
              <w:t xml:space="preserve"> 3.3 Notes</w:t>
            </w:r>
          </w:p>
          <w:p w:rsidR="005129AF" w:rsidP="10278D21" w:rsidRDefault="339B1A62" w14:paraId="3BB26B85" w14:textId="080DB69A">
            <w:r>
              <w:t>Assessment:</w:t>
            </w:r>
          </w:p>
          <w:p w:rsidR="005129AF" w:rsidP="10278D21" w:rsidRDefault="00000000" w14:paraId="4B6A8C19" w14:textId="531D7F1A">
            <w:hyperlink r:id="rId8">
              <w:r w:rsidRPr="1A6B530A" w:rsidR="339B1A62">
                <w:rPr>
                  <w:rStyle w:val="Hyperlink"/>
                </w:rPr>
                <w:t>3.3 HW</w:t>
              </w:r>
            </w:hyperlink>
          </w:p>
          <w:p w:rsidR="005129AF" w:rsidP="10278D21" w:rsidRDefault="005129AF" w14:paraId="4225ACA1" w14:textId="0EBCB2E6"/>
          <w:p w:rsidR="005129AF" w:rsidP="10278D21" w:rsidRDefault="339B1A62" w14:paraId="57DC6CBF" w14:textId="0173A671">
            <w:r>
              <w:t xml:space="preserve">McKeever: </w:t>
            </w:r>
          </w:p>
          <w:p w:rsidR="005129AF" w:rsidP="10278D21" w:rsidRDefault="339B1A62" w14:paraId="5D3151B3" w14:textId="1B6C6E16">
            <w:r>
              <w:t>Geo 3.2 Notes</w:t>
            </w:r>
          </w:p>
          <w:p w:rsidR="005129AF" w:rsidP="10278D21" w:rsidRDefault="339B1A62" w14:paraId="682DA6AA" w14:textId="31128BC1">
            <w:r>
              <w:t xml:space="preserve">Dance </w:t>
            </w:r>
            <w:proofErr w:type="spellStart"/>
            <w:r>
              <w:t>Dance</w:t>
            </w:r>
            <w:proofErr w:type="spellEnd"/>
            <w:r>
              <w:t xml:space="preserve"> Transversal</w:t>
            </w:r>
          </w:p>
          <w:p w:rsidR="005129AF" w:rsidP="10278D21" w:rsidRDefault="339B1A62" w14:paraId="2A8BAC0C" w14:textId="1974320B">
            <w:r>
              <w:t xml:space="preserve">Assessment: </w:t>
            </w:r>
            <w:hyperlink r:id="rId9">
              <w:r w:rsidRPr="1A6B530A">
                <w:rPr>
                  <w:rStyle w:val="Hyperlink"/>
                </w:rPr>
                <w:t>3.2 HW</w:t>
              </w:r>
            </w:hyperlink>
          </w:p>
          <w:p w:rsidR="005129AF" w:rsidP="10278D21" w:rsidRDefault="005129AF" w14:paraId="2348A457" w14:textId="0AC2066D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6F0C8F1C" w14:paraId="70A54F84" w14:textId="447E9471">
            <w:r>
              <w:t xml:space="preserve">Topic: </w:t>
            </w:r>
          </w:p>
          <w:p w:rsidR="005129AF" w:rsidP="10278D21" w:rsidRDefault="633A970B" w14:paraId="10E29B67" w14:textId="1AF7CE41">
            <w:r>
              <w:t>McKeever:</w:t>
            </w:r>
          </w:p>
          <w:p w:rsidR="005129AF" w:rsidP="10278D21" w:rsidRDefault="633A970B" w14:paraId="4B3FC741" w14:textId="77305F39">
            <w:proofErr w:type="spellStart"/>
            <w:r>
              <w:t>HGeo</w:t>
            </w:r>
            <w:proofErr w:type="spellEnd"/>
            <w:r>
              <w:t xml:space="preserve"> 3.5 Notes</w:t>
            </w:r>
          </w:p>
          <w:p w:rsidR="005129AF" w:rsidP="10278D21" w:rsidRDefault="633A970B" w14:paraId="0FEB379C" w14:textId="42710CC9">
            <w:r>
              <w:t xml:space="preserve">Assessment: </w:t>
            </w:r>
          </w:p>
          <w:p w:rsidR="005129AF" w:rsidP="10278D21" w:rsidRDefault="00000000" w14:paraId="04135467" w14:textId="14C8089A">
            <w:hyperlink r:id="rId10">
              <w:r w:rsidRPr="1A6B530A" w:rsidR="633A970B">
                <w:rPr>
                  <w:rStyle w:val="Hyperlink"/>
                </w:rPr>
                <w:t>3.5 HW</w:t>
              </w:r>
            </w:hyperlink>
            <w:r w:rsidR="633A970B">
              <w:t xml:space="preserve"> </w:t>
            </w:r>
          </w:p>
          <w:p w:rsidR="005129AF" w:rsidP="10278D21" w:rsidRDefault="005129AF" w14:paraId="38F8341C" w14:textId="06F5E48E"/>
          <w:p w:rsidR="005129AF" w:rsidP="10278D21" w:rsidRDefault="633A970B" w14:paraId="5DF4E898" w14:textId="1D7F3A2F">
            <w:r>
              <w:t>McKeever</w:t>
            </w:r>
          </w:p>
          <w:p w:rsidR="005129AF" w:rsidP="10278D21" w:rsidRDefault="633A970B" w14:paraId="24FB9E8D" w14:textId="078EFC53">
            <w:r>
              <w:t>Geo 3.3 Notes</w:t>
            </w:r>
          </w:p>
          <w:p w:rsidR="005129AF" w:rsidP="10278D21" w:rsidRDefault="633A970B" w14:paraId="75CDA539" w14:textId="080DB69A">
            <w:r>
              <w:t>Assessment:</w:t>
            </w:r>
          </w:p>
          <w:p w:rsidR="005129AF" w:rsidP="10278D21" w:rsidRDefault="00000000" w14:paraId="4306FEBB" w14:textId="531D7F1A">
            <w:hyperlink r:id="rId11">
              <w:r w:rsidRPr="1A6B530A" w:rsidR="633A970B">
                <w:rPr>
                  <w:rStyle w:val="Hyperlink"/>
                </w:rPr>
                <w:t>3.3 HW</w:t>
              </w:r>
            </w:hyperlink>
          </w:p>
          <w:p w:rsidR="005129AF" w:rsidP="10278D21" w:rsidRDefault="005129AF" w14:paraId="772F9D50" w14:textId="52255939"/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129AF" w:rsidP="1A6B530A" w:rsidRDefault="005129AF" w14:paraId="78688D3C" w14:textId="11E7072E">
            <w:r>
              <w:t>Topic:</w:t>
            </w:r>
          </w:p>
          <w:p w:rsidR="005129AF" w:rsidP="10278D21" w:rsidRDefault="0D6B17D2" w14:paraId="78D3F662" w14:textId="5110A4AA">
            <w:r>
              <w:t>McKeever:</w:t>
            </w:r>
          </w:p>
          <w:p w:rsidR="005129AF" w:rsidP="10278D21" w:rsidRDefault="0D6B17D2" w14:paraId="08A2682D" w14:textId="2787E5E1">
            <w:proofErr w:type="spellStart"/>
            <w:r>
              <w:t>HGeo</w:t>
            </w:r>
            <w:proofErr w:type="spellEnd"/>
            <w:r>
              <w:t xml:space="preserve"> 3.5 Notes</w:t>
            </w:r>
          </w:p>
          <w:p w:rsidR="005129AF" w:rsidP="10278D21" w:rsidRDefault="0D6B17D2" w14:paraId="5684C25C" w14:textId="42710CC9">
            <w:r>
              <w:t xml:space="preserve">Assessment: </w:t>
            </w:r>
          </w:p>
          <w:p w:rsidR="005129AF" w:rsidP="10278D21" w:rsidRDefault="00000000" w14:paraId="408047BB" w14:textId="0A2A79D7">
            <w:hyperlink r:id="rId12">
              <w:r w:rsidRPr="1A6B530A" w:rsidR="0D6B17D2">
                <w:rPr>
                  <w:rStyle w:val="Hyperlink"/>
                </w:rPr>
                <w:t>3.5 HW</w:t>
              </w:r>
            </w:hyperlink>
          </w:p>
          <w:p w:rsidR="005129AF" w:rsidP="10278D21" w:rsidRDefault="005129AF" w14:paraId="5C4A9014" w14:textId="71BF317E"/>
          <w:p w:rsidR="005129AF" w:rsidP="10278D21" w:rsidRDefault="0D6B17D2" w14:paraId="0B1A5763" w14:textId="77617BF8">
            <w:r>
              <w:t>McKeever</w:t>
            </w:r>
          </w:p>
          <w:p w:rsidR="005129AF" w:rsidP="10278D21" w:rsidRDefault="0D6B17D2" w14:paraId="4A99835A" w14:textId="5CF8D131">
            <w:r>
              <w:t>Geo 3.3 Notes</w:t>
            </w:r>
          </w:p>
          <w:p w:rsidR="005129AF" w:rsidP="10278D21" w:rsidRDefault="0D6B17D2" w14:paraId="04EA4E7D" w14:textId="080DB69A">
            <w:r>
              <w:t>Assessment:</w:t>
            </w:r>
          </w:p>
          <w:p w:rsidR="005129AF" w:rsidP="10278D21" w:rsidRDefault="00000000" w14:paraId="2BB10D34" w14:textId="531D7F1A">
            <w:hyperlink r:id="rId13">
              <w:r w:rsidRPr="1A6B530A" w:rsidR="0D6B17D2">
                <w:rPr>
                  <w:rStyle w:val="Hyperlink"/>
                </w:rPr>
                <w:t>3.3 HW</w:t>
              </w:r>
            </w:hyperlink>
          </w:p>
          <w:p w:rsidR="005129AF" w:rsidP="10278D21" w:rsidRDefault="005129AF" w14:paraId="0818240A" w14:textId="5917FE4D"/>
        </w:tc>
      </w:tr>
      <w:tr w:rsidR="005129AF" w:rsidTr="257911E9" w14:paraId="444CB32F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1384D829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6A6545BA" w14:textId="77777777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A30F08C" w14:textId="0558062F">
            <w:r>
              <w:t>Topic:</w:t>
            </w:r>
            <w:r w:rsidR="3F69FE8F">
              <w:t xml:space="preserve"> Lesson 2.2 Operations with Complex Numbers</w:t>
            </w:r>
          </w:p>
          <w:p w:rsidR="1A6B530A" w:rsidP="1A6B530A" w:rsidRDefault="1A6B530A" w14:paraId="114891B7" w14:textId="6A868D5B"/>
          <w:p w:rsidR="005129AF" w:rsidP="00141C15" w:rsidRDefault="005129AF" w14:paraId="52890DFD" w14:textId="5EBF9385">
            <w:r>
              <w:t>Assessment:</w:t>
            </w:r>
            <w:r w:rsidR="1BC3FE20">
              <w:t xml:space="preserve"> 2.2</w:t>
            </w:r>
            <w:r w:rsidR="4E0EBCE7">
              <w:t>A</w:t>
            </w:r>
            <w:r w:rsidR="1BC3FE20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EEA88A9" w14:textId="3C8817C4">
            <w:r>
              <w:t>Topic:</w:t>
            </w:r>
            <w:r w:rsidR="4A95DD32">
              <w:t xml:space="preserve"> Lesson 2.3 Derive and Apply the Quadratic Formula</w:t>
            </w:r>
          </w:p>
          <w:p w:rsidR="1A6B530A" w:rsidP="1A6B530A" w:rsidRDefault="1A6B530A" w14:paraId="2587AF41" w14:textId="4DA4AD10"/>
          <w:p w:rsidR="005129AF" w:rsidP="00141C15" w:rsidRDefault="005129AF" w14:paraId="3689AEDC" w14:textId="7F0A6F9F">
            <w:r>
              <w:t>Assessment:</w:t>
            </w:r>
            <w:r w:rsidR="211834DA">
              <w:t xml:space="preserve"> 2.3A Formative Completing the Square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31BBAEA1" w14:paraId="2DF05B96" w14:textId="7A7BC95B">
            <w:r>
              <w:t>Topic: Lesson 2.2 Operations with Complex Numbers Extension into Fractals</w:t>
            </w:r>
          </w:p>
          <w:p w:rsidR="005129AF" w:rsidP="1A6B530A" w:rsidRDefault="005129AF" w14:paraId="2C872D59" w14:textId="140F655E"/>
          <w:p w:rsidR="005129AF" w:rsidP="00141C15" w:rsidRDefault="31BBAEA1" w14:paraId="2DA1519E" w14:textId="645708CD">
            <w:r>
              <w:t>Assessment: 2.2</w:t>
            </w:r>
            <w:r w:rsidR="7A302932">
              <w:t>B</w:t>
            </w:r>
            <w:r>
              <w:t xml:space="preserve"> Formative</w:t>
            </w:r>
          </w:p>
          <w:p w:rsidR="005129AF" w:rsidP="1A6B530A" w:rsidRDefault="005129AF" w14:paraId="10E05B77" w14:textId="140F655E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7421ACCC" w14:paraId="3140AA55" w14:textId="3C8817C4">
            <w:r>
              <w:t>Topic: Lesson 2.3 Derive and Apply the Quadratic Formula</w:t>
            </w:r>
          </w:p>
          <w:p w:rsidR="005129AF" w:rsidP="1A6B530A" w:rsidRDefault="005129AF" w14:paraId="424343DB" w14:textId="4DA4AD10"/>
          <w:p w:rsidR="005129AF" w:rsidP="00141C15" w:rsidRDefault="7421ACCC" w14:paraId="62F689B2" w14:textId="0FD35AD1">
            <w:r>
              <w:t>Assessment: 2.3A Formative Quadratic Formula</w:t>
            </w:r>
          </w:p>
          <w:p w:rsidR="005129AF" w:rsidP="1A6B530A" w:rsidRDefault="005129AF" w14:paraId="455E5115" w14:textId="23C27F98"/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7421ACCC" w14:paraId="58A4FFF9" w14:textId="3C8817C4">
            <w:r>
              <w:t>Topic: Lesson 2.3 Derive and Apply the Quadratic Formula</w:t>
            </w:r>
          </w:p>
          <w:p w:rsidR="005129AF" w:rsidP="1A6B530A" w:rsidRDefault="005129AF" w14:paraId="10C10D0C" w14:textId="4DA4AD10"/>
          <w:p w:rsidR="005129AF" w:rsidP="00141C15" w:rsidRDefault="7421ACCC" w14:paraId="2CCA0389" w14:textId="7F0A6F9F">
            <w:r>
              <w:t>Assessment: 2.3A Formative Completing the Square</w:t>
            </w:r>
          </w:p>
          <w:p w:rsidR="005129AF" w:rsidP="1A6B530A" w:rsidRDefault="005129AF" w14:paraId="56CE52D6" w14:textId="66A7B1C4"/>
        </w:tc>
      </w:tr>
      <w:tr w:rsidR="005129AF" w:rsidTr="257911E9" w14:paraId="3BAA3B89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4D82EAF0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5129AF" w:rsidP="00141C15" w:rsidRDefault="005129AF" w14:paraId="327BE35D" w14:textId="77777777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55CE2905" w14:textId="272A7DDF">
            <w:r>
              <w:t>Topic:</w:t>
            </w:r>
            <w:r w:rsidR="38A8F640">
              <w:t xml:space="preserve"> Section 2.5 Zeros of a Polynomial</w:t>
            </w:r>
          </w:p>
          <w:p w:rsidR="1A6B530A" w:rsidP="1A6B530A" w:rsidRDefault="1A6B530A" w14:paraId="573F08F7" w14:textId="00028691"/>
          <w:p w:rsidR="005129AF" w:rsidP="00141C15" w:rsidRDefault="005129AF" w14:paraId="61089488" w14:textId="3A5F2F28">
            <w:r>
              <w:t>Assessment:</w:t>
            </w:r>
            <w:r w:rsidR="17FB68D9">
              <w:t xml:space="preserve"> Start 2.5 Assignment on Pearson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21371EF1" w14:textId="77777777">
            <w:r>
              <w:t>Topic:</w:t>
            </w:r>
          </w:p>
          <w:p w:rsidR="005129AF" w:rsidP="00141C15" w:rsidRDefault="005129AF" w14:paraId="5AAACEDA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1692CD55" w14:paraId="581EB317" w14:textId="272A7DDF">
            <w:r>
              <w:t>Topic: Section 2.5 Zeros of a Polynomial</w:t>
            </w:r>
          </w:p>
          <w:p w:rsidR="005129AF" w:rsidP="1A6B530A" w:rsidRDefault="3BD524E5" w14:paraId="05C1CDCD" w14:textId="665D8C26">
            <w:r>
              <w:t>&amp; Chapter 2</w:t>
            </w:r>
            <w:r w:rsidR="5D06E46E">
              <w:t>A</w:t>
            </w:r>
            <w:r>
              <w:t xml:space="preserve"> Review</w:t>
            </w:r>
          </w:p>
          <w:p w:rsidR="005129AF" w:rsidP="1A6B530A" w:rsidRDefault="005129AF" w14:paraId="240F83C2" w14:textId="00028691"/>
          <w:p w:rsidR="005129AF" w:rsidP="00141C15" w:rsidRDefault="1692CD55" w14:paraId="19EC7617" w14:textId="3C0D7682">
            <w:r>
              <w:t>Assessment: Finish 2.5 Assignment on Pearson</w:t>
            </w:r>
          </w:p>
          <w:p w:rsidR="005129AF" w:rsidP="1A6B530A" w:rsidRDefault="005129AF" w14:paraId="4210E737" w14:textId="5884479C"/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1D8313C1" w14:textId="77777777">
            <w:r>
              <w:t>Topic:</w:t>
            </w:r>
          </w:p>
          <w:p w:rsidR="005129AF" w:rsidP="00141C15" w:rsidRDefault="005129AF" w14:paraId="4899A6BC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499E490C" w14:textId="085E14E5">
            <w:r>
              <w:t>Topic:</w:t>
            </w:r>
            <w:r w:rsidR="08B52AF6">
              <w:t xml:space="preserve"> </w:t>
            </w:r>
            <w:r w:rsidR="46946C40">
              <w:t>Chapter 2 Test</w:t>
            </w:r>
          </w:p>
          <w:p w:rsidR="1A6B530A" w:rsidP="1A6B530A" w:rsidRDefault="1A6B530A" w14:paraId="439A0CAA" w14:textId="1AD50377"/>
          <w:p w:rsidR="005129AF" w:rsidP="00141C15" w:rsidRDefault="005129AF" w14:paraId="58652787" w14:textId="7D9D23FF">
            <w:r>
              <w:t>Assessment:</w:t>
            </w:r>
            <w:r w:rsidR="218E2DE2">
              <w:t xml:space="preserve"> Chapter 2 Test</w:t>
            </w:r>
          </w:p>
        </w:tc>
      </w:tr>
      <w:tr w:rsidR="005129AF" w:rsidTr="257911E9" w14:paraId="6A6F695D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5129AF" w:rsidP="00141C15" w:rsidRDefault="005129AF" w14:paraId="0CBADA47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5129AF" w:rsidP="00141C15" w:rsidRDefault="005129AF" w14:paraId="775491A8" w14:textId="77777777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0264DF42" w14:textId="77777777">
            <w:r>
              <w:t xml:space="preserve">Topic: </w:t>
            </w:r>
          </w:p>
          <w:p w:rsidR="005129AF" w:rsidP="00141C15" w:rsidRDefault="005129AF" w14:paraId="6E129012" w14:textId="663878E6">
            <w:r>
              <w:t>Assessment:</w:t>
            </w:r>
          </w:p>
          <w:p w:rsidR="1A6B530A" w:rsidP="1A6B530A" w:rsidRDefault="1A6B530A" w14:paraId="204BBFC6" w14:textId="757A17EE"/>
          <w:p w:rsidR="0AF31F39" w:rsidP="1A6B530A" w:rsidRDefault="0AF31F39" w14:paraId="3FA49282" w14:textId="32F3BC9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A6B530A">
              <w:rPr>
                <w:rFonts w:ascii="Calibri" w:hAnsi="Calibri" w:eastAsia="Calibri" w:cs="Calibri"/>
                <w:color w:val="000000" w:themeColor="text1"/>
              </w:rPr>
              <w:t>Heuerman-</w:t>
            </w:r>
          </w:p>
          <w:p w:rsidR="0AF31F39" w:rsidP="1A6B530A" w:rsidRDefault="0AF31F39" w14:paraId="13CF112C" w14:textId="490C36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A6B530A">
              <w:rPr>
                <w:rFonts w:ascii="Calibri" w:hAnsi="Calibri" w:eastAsia="Calibri" w:cs="Calibri"/>
                <w:b/>
                <w:bCs/>
                <w:color w:val="000000" w:themeColor="text1"/>
              </w:rPr>
              <w:lastRenderedPageBreak/>
              <w:t>Topic:</w:t>
            </w:r>
            <w:r w:rsidRPr="1A6B530A">
              <w:rPr>
                <w:rFonts w:ascii="Calibri" w:hAnsi="Calibri" w:eastAsia="Calibri" w:cs="Calibri"/>
                <w:color w:val="000000" w:themeColor="text1"/>
              </w:rPr>
              <w:t xml:space="preserve"> Essay Prompt Review + Brainstorming</w:t>
            </w:r>
          </w:p>
          <w:p w:rsidR="1A6B530A" w:rsidP="1A6B530A" w:rsidRDefault="1A6B530A" w14:paraId="43553102" w14:textId="2D46C3D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AF31F39" w:rsidP="1A6B530A" w:rsidRDefault="0AF31F39" w14:paraId="0F3EC2C4" w14:textId="31B7748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A6B530A">
              <w:rPr>
                <w:rFonts w:ascii="Calibri" w:hAnsi="Calibri" w:eastAsia="Calibri" w:cs="Calibri"/>
                <w:b/>
                <w:bCs/>
                <w:color w:val="000000" w:themeColor="text1"/>
              </w:rPr>
              <w:t>Assessment:</w:t>
            </w:r>
            <w:r w:rsidRPr="1A6B530A">
              <w:rPr>
                <w:rFonts w:ascii="Calibri" w:hAnsi="Calibri" w:eastAsia="Calibri" w:cs="Calibri"/>
                <w:color w:val="000000" w:themeColor="text1"/>
              </w:rPr>
              <w:t xml:space="preserve"> Brainstorming graphic organizer</w:t>
            </w:r>
          </w:p>
          <w:p w:rsidR="005129AF" w:rsidP="488FD3BE" w:rsidRDefault="687974A5" w14:paraId="46003F1F" w14:textId="3BA31EB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88FD3BE">
              <w:rPr>
                <w:rFonts w:ascii="Calibri" w:hAnsi="Calibri" w:eastAsia="Calibri" w:cs="Calibri"/>
                <w:color w:val="000000" w:themeColor="text1"/>
              </w:rPr>
              <w:t>Myers</w:t>
            </w:r>
          </w:p>
          <w:p w:rsidR="005129AF" w:rsidP="488FD3BE" w:rsidRDefault="687974A5" w14:paraId="3E22CF43" w14:textId="2AC1FB6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88FD3BE">
              <w:rPr>
                <w:rFonts w:ascii="Calibri" w:hAnsi="Calibri" w:eastAsia="Calibri" w:cs="Calibri"/>
                <w:color w:val="000000" w:themeColor="text1"/>
              </w:rPr>
              <w:t>Revision Notes</w:t>
            </w:r>
          </w:p>
          <w:p w:rsidR="005129AF" w:rsidP="488FD3BE" w:rsidRDefault="687974A5" w14:paraId="4C894E7B" w14:textId="6E48511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88FD3BE">
              <w:rPr>
                <w:rFonts w:ascii="Calibri" w:hAnsi="Calibri" w:eastAsia="Calibri" w:cs="Calibri"/>
                <w:b/>
                <w:bCs/>
                <w:color w:val="000000" w:themeColor="text1"/>
              </w:rPr>
              <w:t>Analysis/Writing with Evidence Assessment</w:t>
            </w:r>
          </w:p>
          <w:p w:rsidR="005129AF" w:rsidP="488FD3BE" w:rsidRDefault="005129AF" w14:paraId="72D598F3" w14:textId="704F5CFC"/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0759A868" w14:textId="77777777">
            <w:r>
              <w:lastRenderedPageBreak/>
              <w:t>Topic:</w:t>
            </w:r>
          </w:p>
          <w:p w:rsidR="005129AF" w:rsidP="00141C15" w:rsidRDefault="005129AF" w14:paraId="0A325616" w14:textId="58309C99">
            <w:r>
              <w:t>Assessment:</w:t>
            </w:r>
          </w:p>
          <w:p w:rsidR="1A6B530A" w:rsidP="1A6B530A" w:rsidRDefault="1A6B530A" w14:paraId="64A04A2D" w14:textId="557C4E66"/>
          <w:p w:rsidR="5347AC26" w:rsidP="1A6B530A" w:rsidRDefault="5347AC26" w14:paraId="315C4122" w14:textId="381F36AF">
            <w:r>
              <w:t>Heuerman</w:t>
            </w:r>
          </w:p>
          <w:p w:rsidR="5347AC26" w:rsidP="1A6B530A" w:rsidRDefault="5347AC26" w14:paraId="2B72247F" w14:textId="79BDFD78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lastRenderedPageBreak/>
              <w:t>Topic-</w:t>
            </w:r>
            <w:r w:rsidRPr="1A6B530A" w:rsidR="076E01E1">
              <w:rPr>
                <w:b/>
                <w:bCs/>
              </w:rPr>
              <w:t xml:space="preserve"> Outlining/</w:t>
            </w:r>
            <w:r w:rsidRPr="1A6B530A" w:rsidR="1A1D92EB">
              <w:rPr>
                <w:b/>
                <w:bCs/>
              </w:rPr>
              <w:t>Independent Novel Learning</w:t>
            </w:r>
          </w:p>
          <w:p w:rsidR="1A6B530A" w:rsidP="1A6B530A" w:rsidRDefault="1A6B530A" w14:paraId="49DB1DB3" w14:textId="39F18503"/>
          <w:p w:rsidR="5347AC26" w:rsidP="1A6B530A" w:rsidRDefault="5347AC26" w14:paraId="15DC8543" w14:textId="660E1230">
            <w:r w:rsidRPr="1A6B530A">
              <w:rPr>
                <w:b/>
                <w:bCs/>
              </w:rPr>
              <w:t>Assessment-</w:t>
            </w:r>
            <w:r>
              <w:t xml:space="preserve"> Essay outline/Creative project</w:t>
            </w:r>
          </w:p>
          <w:p w:rsidR="1A6B530A" w:rsidP="1A6B530A" w:rsidRDefault="1A6B530A" w14:paraId="4BE28367" w14:textId="1702BBC1"/>
          <w:p w:rsidR="005129AF" w:rsidP="488FD3BE" w:rsidRDefault="005129AF" w14:paraId="5D09EF78" w14:textId="06B096FC"/>
          <w:p w:rsidR="005129AF" w:rsidP="488FD3BE" w:rsidRDefault="5D90A87B" w14:paraId="6ED3FB37" w14:textId="1448219E">
            <w:r>
              <w:t>Myers</w:t>
            </w:r>
          </w:p>
          <w:p w:rsidR="005129AF" w:rsidP="488FD3BE" w:rsidRDefault="5D90A87B" w14:paraId="159E4738" w14:textId="0B1F1C75">
            <w:r>
              <w:t>Editing: Compound Sentences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741EF3FA" w14:textId="77777777">
            <w:r>
              <w:lastRenderedPageBreak/>
              <w:t>Topic:</w:t>
            </w:r>
          </w:p>
          <w:p w:rsidR="005129AF" w:rsidP="00141C15" w:rsidRDefault="005129AF" w14:paraId="4BA61A50" w14:textId="68C4DD5A">
            <w:r>
              <w:t>Assessment:</w:t>
            </w:r>
          </w:p>
          <w:p w:rsidR="005129AF" w:rsidP="488FD3BE" w:rsidRDefault="005129AF" w14:paraId="41CD3E03" w14:textId="37E8AA33"/>
          <w:p w:rsidR="0510BAF7" w:rsidP="1A6B530A" w:rsidRDefault="0510BAF7" w14:paraId="7964FC6C" w14:textId="381F36AF">
            <w:r>
              <w:t>Heuerman</w:t>
            </w:r>
          </w:p>
          <w:p w:rsidR="0510BAF7" w:rsidP="1A6B530A" w:rsidRDefault="0510BAF7" w14:paraId="50A82BEB" w14:textId="79BDFD78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lastRenderedPageBreak/>
              <w:t>Topic- Outlining/Independent Novel Learning</w:t>
            </w:r>
          </w:p>
          <w:p w:rsidR="1A6B530A" w:rsidP="1A6B530A" w:rsidRDefault="1A6B530A" w14:paraId="1458C848" w14:textId="39F18503"/>
          <w:p w:rsidR="0510BAF7" w:rsidP="1A6B530A" w:rsidRDefault="0510BAF7" w14:paraId="6165061F" w14:textId="660E1230">
            <w:r w:rsidRPr="1A6B530A">
              <w:rPr>
                <w:b/>
                <w:bCs/>
              </w:rPr>
              <w:t>Assessment-</w:t>
            </w:r>
            <w:r>
              <w:t xml:space="preserve"> Essay outline/Creative project</w:t>
            </w:r>
          </w:p>
          <w:p w:rsidR="1A6B530A" w:rsidP="1A6B530A" w:rsidRDefault="1A6B530A" w14:paraId="65DDB423" w14:textId="769381CC"/>
          <w:p w:rsidR="005129AF" w:rsidP="488FD3BE" w:rsidRDefault="24CAA44B" w14:paraId="0DECC0B8" w14:textId="1448219E">
            <w:r>
              <w:t>Myers</w:t>
            </w:r>
          </w:p>
          <w:p w:rsidR="005129AF" w:rsidP="488FD3BE" w:rsidRDefault="24CAA44B" w14:paraId="1CAAC997" w14:textId="0B1F1C75">
            <w:r>
              <w:t>Editing: Compound Sentences</w:t>
            </w:r>
          </w:p>
          <w:p w:rsidR="005129AF" w:rsidP="488FD3BE" w:rsidRDefault="005129AF" w14:paraId="6282A658" w14:textId="58B1FBC6"/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129AF" w:rsidP="00141C15" w:rsidRDefault="005129AF" w14:paraId="493466CB" w14:textId="77777777">
            <w:r>
              <w:lastRenderedPageBreak/>
              <w:t>Topic:</w:t>
            </w:r>
          </w:p>
          <w:p w:rsidR="005129AF" w:rsidP="00141C15" w:rsidRDefault="005129AF" w14:paraId="6A9799BC" w14:textId="51315360">
            <w:r>
              <w:t>Assessment:</w:t>
            </w:r>
          </w:p>
          <w:p w:rsidR="1A6B530A" w:rsidP="1A6B530A" w:rsidRDefault="1A6B530A" w14:paraId="639D2E59" w14:textId="6418CD09"/>
          <w:p w:rsidR="26CB7FAA" w:rsidP="1A6B530A" w:rsidRDefault="26CB7FAA" w14:paraId="615862D1" w14:textId="7F71B474">
            <w:r>
              <w:t>Heuerman</w:t>
            </w:r>
          </w:p>
          <w:p w:rsidR="7168F753" w:rsidP="1A6B530A" w:rsidRDefault="7168F753" w14:paraId="44166548" w14:textId="4EEE520D">
            <w:r w:rsidRPr="1A6B530A">
              <w:rPr>
                <w:b/>
                <w:bCs/>
              </w:rPr>
              <w:lastRenderedPageBreak/>
              <w:t>Topic:</w:t>
            </w:r>
            <w:r>
              <w:t xml:space="preserve"> Literary Analysis “Of Clay We are Created” +  “Thank You </w:t>
            </w:r>
            <w:proofErr w:type="spellStart"/>
            <w:r>
              <w:t>M’am</w:t>
            </w:r>
            <w:proofErr w:type="spellEnd"/>
            <w:r>
              <w:t>”/I</w:t>
            </w:r>
            <w:r w:rsidR="71FA6C06">
              <w:t>ndependent Novel Learning</w:t>
            </w:r>
          </w:p>
          <w:p w:rsidR="1A6B530A" w:rsidP="1A6B530A" w:rsidRDefault="1A6B530A" w14:paraId="60720993" w14:textId="7E094945"/>
          <w:p w:rsidR="71FA6C06" w:rsidP="1A6B530A" w:rsidRDefault="71FA6C06" w14:paraId="4729F00D" w14:textId="4E662C02">
            <w:r w:rsidRPr="1A6B530A">
              <w:rPr>
                <w:b/>
                <w:bCs/>
              </w:rPr>
              <w:t>Assessment:</w:t>
            </w:r>
            <w:r>
              <w:t xml:space="preserve"> Essay outline/Creative project</w:t>
            </w:r>
          </w:p>
          <w:p w:rsidR="005129AF" w:rsidP="488FD3BE" w:rsidRDefault="005129AF" w14:paraId="11EDFD52" w14:textId="3646EC37"/>
          <w:p w:rsidR="005129AF" w:rsidP="488FD3BE" w:rsidRDefault="6FBE376D" w14:paraId="1A8B477A" w14:textId="1448219E">
            <w:r>
              <w:t>Myers</w:t>
            </w:r>
          </w:p>
          <w:p w:rsidR="005129AF" w:rsidP="488FD3BE" w:rsidRDefault="6FBE376D" w14:paraId="393AC921" w14:textId="6A8C4C19">
            <w:pPr>
              <w:spacing w:line="259" w:lineRule="auto"/>
            </w:pPr>
            <w:r>
              <w:t>Publication: MLA Format</w:t>
            </w:r>
          </w:p>
          <w:p w:rsidR="005129AF" w:rsidP="488FD3BE" w:rsidRDefault="005129AF" w14:paraId="7A585801" w14:textId="02BC346F"/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129AF" w:rsidP="00141C15" w:rsidRDefault="005129AF" w14:paraId="2A350B89" w14:textId="77777777">
            <w:r>
              <w:lastRenderedPageBreak/>
              <w:t>Topic:</w:t>
            </w:r>
          </w:p>
          <w:p w:rsidR="005129AF" w:rsidP="00141C15" w:rsidRDefault="005129AF" w14:paraId="1E5D78E1" w14:textId="3AB96558">
            <w:r>
              <w:t>Assessment:</w:t>
            </w:r>
          </w:p>
          <w:p w:rsidR="005129AF" w:rsidP="488FD3BE" w:rsidRDefault="005129AF" w14:paraId="112A8AED" w14:textId="0440D682"/>
          <w:p w:rsidR="5BBF2F56" w:rsidP="1A6B530A" w:rsidRDefault="5BBF2F56" w14:paraId="0693A93D" w14:textId="7F71B474">
            <w:r>
              <w:t>Heuerman</w:t>
            </w:r>
          </w:p>
          <w:p w:rsidR="5BBF2F56" w:rsidP="1A6B530A" w:rsidRDefault="5BBF2F56" w14:paraId="0AFFEF7C" w14:textId="4EEE520D">
            <w:r w:rsidRPr="1A6B530A">
              <w:rPr>
                <w:b/>
                <w:bCs/>
              </w:rPr>
              <w:lastRenderedPageBreak/>
              <w:t>Topic:</w:t>
            </w:r>
            <w:r>
              <w:t xml:space="preserve"> Literary Analysis “Of Clay We are Created” +  “Thank You </w:t>
            </w:r>
            <w:proofErr w:type="spellStart"/>
            <w:r>
              <w:t>M’am</w:t>
            </w:r>
            <w:proofErr w:type="spellEnd"/>
            <w:r>
              <w:t>”/Independent Novel Learning</w:t>
            </w:r>
          </w:p>
          <w:p w:rsidR="1A6B530A" w:rsidP="1A6B530A" w:rsidRDefault="1A6B530A" w14:paraId="76D0B37A" w14:textId="7E094945"/>
          <w:p w:rsidR="5BBF2F56" w:rsidP="1A6B530A" w:rsidRDefault="5BBF2F56" w14:paraId="30E53E6D" w14:textId="4E662C02">
            <w:r w:rsidRPr="1A6B530A">
              <w:rPr>
                <w:b/>
                <w:bCs/>
              </w:rPr>
              <w:t>Assessment:</w:t>
            </w:r>
            <w:r>
              <w:t xml:space="preserve"> Essay outline/Creative project</w:t>
            </w:r>
          </w:p>
          <w:p w:rsidR="1A6B530A" w:rsidP="1A6B530A" w:rsidRDefault="1A6B530A" w14:paraId="37E96FFA" w14:textId="0086083D"/>
          <w:p w:rsidR="005129AF" w:rsidP="488FD3BE" w:rsidRDefault="605DDC8A" w14:paraId="79A22A56" w14:textId="1448219E">
            <w:r>
              <w:t>Myers</w:t>
            </w:r>
          </w:p>
          <w:p w:rsidR="005129AF" w:rsidP="488FD3BE" w:rsidRDefault="605DDC8A" w14:paraId="7F324C3B" w14:textId="6A8C4C19">
            <w:pPr>
              <w:spacing w:line="259" w:lineRule="auto"/>
            </w:pPr>
            <w:r>
              <w:t>Publication: MLA Format</w:t>
            </w:r>
          </w:p>
          <w:p w:rsidR="005129AF" w:rsidP="488FD3BE" w:rsidRDefault="005129AF" w14:paraId="50085345" w14:textId="1FBDF8CD"/>
        </w:tc>
      </w:tr>
      <w:tr w:rsidR="005129AF" w:rsidTr="257911E9" w14:paraId="3548DB54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4F29F2D2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7553A8F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73E1C94" w:rsidRDefault="38FE7255" w14:paraId="2DA9E440" w14:textId="6FBEF1A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73E1C94">
              <w:rPr>
                <w:rFonts w:ascii="Calibri" w:hAnsi="Calibri" w:eastAsia="Calibri" w:cs="Calibri"/>
                <w:color w:val="000000" w:themeColor="text1"/>
              </w:rPr>
              <w:t>Porath</w:t>
            </w:r>
          </w:p>
          <w:p w:rsidR="005129AF" w:rsidP="173E1C94" w:rsidRDefault="38FE7255" w14:paraId="61A8E0EE" w14:textId="17D5DBF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73E1C94">
              <w:rPr>
                <w:rFonts w:ascii="Calibri" w:hAnsi="Calibri" w:eastAsia="Calibri" w:cs="Calibri"/>
                <w:color w:val="000000" w:themeColor="text1"/>
              </w:rPr>
              <w:t>Topic: HOMS</w:t>
            </w:r>
          </w:p>
          <w:p w:rsidR="005129AF" w:rsidP="173E1C94" w:rsidRDefault="38FE7255" w14:paraId="0AFD7015" w14:textId="510DA8C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73E1C94">
              <w:rPr>
                <w:rFonts w:ascii="Calibri" w:hAnsi="Calibri" w:eastAsia="Calibri" w:cs="Calibri"/>
                <w:color w:val="000000" w:themeColor="text1"/>
              </w:rPr>
              <w:t>Assessment: NRI, Optional Discussion, finish House on 216th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38FE7255" w:rsidRDefault="38FE7255" w14:paraId="78ADCF3C" w14:textId="142CDE98">
            <w:r>
              <w:t>Porath</w:t>
            </w:r>
          </w:p>
          <w:p w:rsidR="005129AF" w:rsidP="00141C15" w:rsidRDefault="005129AF" w14:paraId="37C19BFD" w14:textId="7B7C395C">
            <w:r>
              <w:t>Topic:</w:t>
            </w:r>
            <w:r w:rsidR="0E6DB1F0">
              <w:t xml:space="preserve"> The Lottery</w:t>
            </w:r>
          </w:p>
          <w:p w:rsidR="005129AF" w:rsidP="00141C15" w:rsidRDefault="005129AF" w14:paraId="198A01E5" w14:textId="1971E753">
            <w:r>
              <w:t>Assessment:</w:t>
            </w:r>
            <w:r w:rsidR="1985BDB7">
              <w:t xml:space="preserve"> NRI, Guiding Questions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1985BDB7" w14:paraId="3804710E" w14:textId="142CDE98">
            <w:r>
              <w:t>Porath</w:t>
            </w:r>
          </w:p>
          <w:p w:rsidR="005129AF" w:rsidP="00141C15" w:rsidRDefault="1985BDB7" w14:paraId="5FA1D170" w14:textId="7B7C395C">
            <w:r>
              <w:t>Topic: The Lottery</w:t>
            </w:r>
          </w:p>
          <w:p w:rsidR="005129AF" w:rsidP="00141C15" w:rsidRDefault="1985BDB7" w14:paraId="7675B604" w14:textId="1971E753">
            <w:r>
              <w:t>Assessment: NRI, Guiding Questions</w:t>
            </w:r>
          </w:p>
          <w:p w:rsidR="005129AF" w:rsidP="173E1C94" w:rsidRDefault="005129AF" w14:paraId="2471F43A" w14:textId="3715DDA6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1985BDB7" w14:paraId="44538C6D" w14:textId="142CDE98">
            <w:r>
              <w:t>Porath</w:t>
            </w:r>
          </w:p>
          <w:p w:rsidR="005129AF" w:rsidP="00141C15" w:rsidRDefault="1985BDB7" w14:paraId="60BBFC78" w14:textId="7B7C395C">
            <w:r>
              <w:t>Topic: The Lottery</w:t>
            </w:r>
          </w:p>
          <w:p w:rsidR="005129AF" w:rsidP="00141C15" w:rsidRDefault="1985BDB7" w14:paraId="7ADD1285" w14:textId="5A8B26D2">
            <w:r>
              <w:t>Assessment: Guiding Questions</w:t>
            </w:r>
          </w:p>
          <w:p w:rsidR="005129AF" w:rsidP="173E1C94" w:rsidRDefault="005129AF" w14:paraId="6C3B936C" w14:textId="4FEC13D3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1985BDB7" w14:paraId="5300E7F4" w14:textId="142CDE98">
            <w:r>
              <w:t>Porath</w:t>
            </w:r>
          </w:p>
          <w:p w:rsidR="005129AF" w:rsidP="00141C15" w:rsidRDefault="1985BDB7" w14:paraId="097AC732" w14:textId="7B7C395C">
            <w:r>
              <w:t>Topic: The Lottery</w:t>
            </w:r>
          </w:p>
          <w:p w:rsidR="005129AF" w:rsidP="00141C15" w:rsidRDefault="1985BDB7" w14:paraId="66687D9C" w14:textId="07C517F0">
            <w:r>
              <w:t>Assessment: Guiding Questions</w:t>
            </w:r>
          </w:p>
          <w:p w:rsidR="005129AF" w:rsidP="173E1C94" w:rsidRDefault="005129AF" w14:paraId="6A0DFA51" w14:textId="21E491AF"/>
        </w:tc>
      </w:tr>
      <w:tr w:rsidR="005129AF" w:rsidTr="257911E9" w14:paraId="446B8217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4713008E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F0915A9" w14:textId="77777777">
            <w:r>
              <w:t>English 3 (Honors)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03EB84A" w:rsidRDefault="103EB84A" w14:paraId="0140D63B" w14:textId="6C4FC884">
            <w:r>
              <w:t>Schmidt</w:t>
            </w:r>
          </w:p>
          <w:p w:rsidR="005129AF" w:rsidP="00141C15" w:rsidRDefault="3BA87862" w14:paraId="5A90D893" w14:textId="6A7ECB55">
            <w:r>
              <w:t xml:space="preserve">Topic: </w:t>
            </w:r>
            <w:r w:rsidR="61664FB6">
              <w:t>The Lottery</w:t>
            </w:r>
          </w:p>
          <w:p w:rsidR="005129AF" w:rsidP="00141C15" w:rsidRDefault="3BA87862" w14:paraId="756EFEF4" w14:textId="29CCFCA3">
            <w:r>
              <w:t>Assessment:</w:t>
            </w:r>
          </w:p>
          <w:p w:rsidR="005129AF" w:rsidP="3233F602" w:rsidRDefault="4E04EA5F" w14:paraId="2A598F3C" w14:textId="0F3C34A6">
            <w:r>
              <w:t>Argument moves debate</w:t>
            </w:r>
          </w:p>
          <w:p w:rsidR="005129AF" w:rsidP="3233F602" w:rsidRDefault="005129AF" w14:paraId="657ADE8B" w14:textId="50BABBC3"/>
          <w:p w:rsidR="005129AF" w:rsidP="3233F602" w:rsidRDefault="005129AF" w14:paraId="01D153A0" w14:textId="5469F9FE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63351F76" w:rsidRDefault="63351F76" w14:paraId="5AF25CD5" w14:textId="24BD644F">
            <w:r>
              <w:t>Porath</w:t>
            </w:r>
          </w:p>
          <w:p w:rsidR="005129AF" w:rsidP="00141C15" w:rsidRDefault="005129AF" w14:paraId="5681DAE5" w14:textId="00E7C30C">
            <w:r>
              <w:t xml:space="preserve">Topic: </w:t>
            </w:r>
            <w:r w:rsidR="2499DF94">
              <w:t>Court Decision of Choice</w:t>
            </w:r>
            <w:r w:rsidR="5CD82E61">
              <w:t xml:space="preserve"> (Rhetoric)</w:t>
            </w:r>
          </w:p>
          <w:p w:rsidR="005129AF" w:rsidP="00141C15" w:rsidRDefault="005129AF" w14:paraId="4EB75EC1" w14:textId="2936DF9B">
            <w:r>
              <w:t>Assessment:</w:t>
            </w:r>
            <w:r w:rsidR="26862A9E">
              <w:t xml:space="preserve"> Debates &amp; Debate Evaluations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2DB1DDF2" w:rsidRDefault="2DB1DDF2" w14:paraId="29D012F2" w14:textId="086693BA">
            <w:r>
              <w:t>Schmidt</w:t>
            </w:r>
          </w:p>
          <w:p w:rsidR="005129AF" w:rsidP="00141C15" w:rsidRDefault="3BA87862" w14:paraId="6BBB019B" w14:textId="45CA0543">
            <w:r>
              <w:t xml:space="preserve">Topic: </w:t>
            </w:r>
            <w:r w:rsidR="7B65B9A6">
              <w:t>Allen and Brennan Supreme Court (Collections)</w:t>
            </w:r>
          </w:p>
          <w:p w:rsidR="005129AF" w:rsidP="00141C15" w:rsidRDefault="3BA87862" w14:paraId="7C81FCF4" w14:textId="74F0D796">
            <w:r>
              <w:t>Assessment:</w:t>
            </w:r>
          </w:p>
          <w:p w:rsidR="005129AF" w:rsidP="3233F602" w:rsidRDefault="10CFA7A3" w14:paraId="00397BF1" w14:textId="724ADF10">
            <w:r>
              <w:t>Close Reading questions over Allen and Brennan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38F09EF0" w:rsidRDefault="38F09EF0" w14:paraId="6C694CE3" w14:textId="353E8DA7">
            <w:r>
              <w:t>Porath</w:t>
            </w:r>
          </w:p>
          <w:p w:rsidR="005129AF" w:rsidP="00141C15" w:rsidRDefault="005129AF" w14:paraId="38547DEE" w14:textId="400344E1">
            <w:r>
              <w:t xml:space="preserve">Topic: </w:t>
            </w:r>
            <w:r w:rsidR="00900F91">
              <w:t>Court Decision of Choice</w:t>
            </w:r>
            <w:r w:rsidR="55344C71">
              <w:t xml:space="preserve"> (Rhetoric)</w:t>
            </w:r>
          </w:p>
          <w:p w:rsidR="005129AF" w:rsidP="00141C15" w:rsidRDefault="005129AF" w14:paraId="1C6FE1D7" w14:textId="18DA5E2B">
            <w:r>
              <w:t>Assessment:</w:t>
            </w:r>
            <w:r w:rsidR="01E1EC57">
              <w:t xml:space="preserve"> Debates &amp; Debate Evaluations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3CC60C0B" w:rsidRDefault="3CC60C0B" w14:paraId="7C753F93" w14:textId="1FE3E9FD">
            <w:r>
              <w:t xml:space="preserve">Schmidt </w:t>
            </w:r>
          </w:p>
          <w:p w:rsidR="005129AF" w:rsidP="00141C15" w:rsidRDefault="3BA87862" w14:paraId="0B37B6D2" w14:textId="0D3BC119">
            <w:r>
              <w:t xml:space="preserve">Topic: </w:t>
            </w:r>
            <w:r w:rsidR="136AE6EF">
              <w:t xml:space="preserve">Court Decision of Choice </w:t>
            </w:r>
          </w:p>
          <w:p w:rsidR="005129AF" w:rsidP="00141C15" w:rsidRDefault="3BA87862" w14:paraId="736D553A" w14:textId="1295B733">
            <w:r>
              <w:t>Assessment:</w:t>
            </w:r>
            <w:r w:rsidR="0B9EB2A0">
              <w:t xml:space="preserve"> Court Decision of Choic</w:t>
            </w:r>
            <w:r w:rsidR="525F2FEC">
              <w:t xml:space="preserve">e Preparation sheet </w:t>
            </w:r>
          </w:p>
        </w:tc>
      </w:tr>
      <w:tr w:rsidR="005129AF" w:rsidTr="257911E9" w14:paraId="35C527DF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6B6A751C" w14:textId="77777777"/>
        </w:tc>
        <w:tc>
          <w:tcPr>
            <w:tcW w:w="1657" w:type="dxa"/>
            <w:gridSpan w:val="2"/>
            <w:tcMar/>
          </w:tcPr>
          <w:p w:rsidR="005129AF" w:rsidP="00141C15" w:rsidRDefault="3BA87862" w14:paraId="6E1B9B52" w14:textId="1CB3E994">
            <w:r>
              <w:t>Journalism</w:t>
            </w:r>
            <w:r w:rsidR="02CEF907">
              <w:t xml:space="preserve"> &amp; Digital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4228536" w14:textId="77777777">
            <w:r>
              <w:t>Topic:</w:t>
            </w:r>
          </w:p>
          <w:p w:rsidR="005129AF" w:rsidP="00141C15" w:rsidRDefault="005129AF" w14:paraId="2B5D3C2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3BA87862" w14:paraId="32D9DF0A" w14:textId="68510752">
            <w:r>
              <w:t>Topic:</w:t>
            </w:r>
            <w:r w:rsidR="7668758A">
              <w:t xml:space="preserve"> Student Expression Supreme Court Cases</w:t>
            </w:r>
          </w:p>
          <w:p w:rsidR="005129AF" w:rsidP="00141C15" w:rsidRDefault="3BA87862" w14:paraId="010916D7" w14:textId="73D9CE27">
            <w:r>
              <w:t>Assessment:</w:t>
            </w:r>
          </w:p>
          <w:p w:rsidR="005129AF" w:rsidP="3233F602" w:rsidRDefault="3DC9ADA4" w14:paraId="6B4E5CEB" w14:textId="7077CD3D">
            <w:r>
              <w:t xml:space="preserve">Stations Notes 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84F9EDB" w14:textId="77777777">
            <w:r>
              <w:t>Topic:</w:t>
            </w:r>
          </w:p>
          <w:p w:rsidR="005129AF" w:rsidP="00141C15" w:rsidRDefault="005129AF" w14:paraId="618DF83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3233F602" w:rsidRDefault="3BA87862" w14:paraId="1E78732F" w14:textId="34AB4675">
            <w:r>
              <w:t>Topic:</w:t>
            </w:r>
            <w:r w:rsidR="34187456">
              <w:t xml:space="preserve"> Student Expression Supreme Court Cases and Bar Exam Review/Prep</w:t>
            </w:r>
          </w:p>
          <w:p w:rsidR="005129AF" w:rsidP="00141C15" w:rsidRDefault="3BA87862" w14:paraId="0EFDDCAD" w14:textId="0491DA47">
            <w:r>
              <w:t>Assessment:</w:t>
            </w:r>
          </w:p>
          <w:p w:rsidR="005129AF" w:rsidP="3233F602" w:rsidRDefault="2DCAD603" w14:paraId="0DE788B3" w14:textId="2AA08848">
            <w:r>
              <w:t xml:space="preserve">Bar Exam Review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673FE77" w14:textId="77777777">
            <w:r>
              <w:t>Topic:</w:t>
            </w:r>
          </w:p>
          <w:p w:rsidR="005129AF" w:rsidP="00141C15" w:rsidRDefault="005129AF" w14:paraId="2AF5E0FE" w14:textId="77777777">
            <w:r>
              <w:t>Assessment:</w:t>
            </w:r>
          </w:p>
        </w:tc>
      </w:tr>
      <w:tr w:rsidR="3233F602" w:rsidTr="257911E9" w14:paraId="259FA19D" w14:textId="77777777">
        <w:trPr>
          <w:trHeight w:val="293"/>
        </w:trPr>
        <w:tc>
          <w:tcPr>
            <w:tcW w:w="1519" w:type="dxa"/>
            <w:vMerge/>
            <w:tcMar/>
          </w:tcPr>
          <w:p w:rsidR="00D06BDE" w:rsidRDefault="00D06BDE" w14:paraId="53F9514D" w14:textId="77777777"/>
        </w:tc>
        <w:tc>
          <w:tcPr>
            <w:tcW w:w="1657" w:type="dxa"/>
            <w:gridSpan w:val="2"/>
            <w:tcMar/>
          </w:tcPr>
          <w:p w:rsidR="16E67960" w:rsidP="3233F602" w:rsidRDefault="16E67960" w14:paraId="60CB0230" w14:textId="67E1F17F">
            <w:r>
              <w:t>Newspaper</w:t>
            </w:r>
          </w:p>
        </w:tc>
        <w:tc>
          <w:tcPr>
            <w:tcW w:w="2033" w:type="dxa"/>
            <w:shd w:val="clear" w:color="auto" w:fill="F4B083" w:themeFill="accent2" w:themeFillTint="99"/>
            <w:tcMar/>
          </w:tcPr>
          <w:p w:rsidR="16E67960" w:rsidP="3233F602" w:rsidRDefault="16E67960" w14:paraId="2E5B86C3" w14:textId="7449CE72">
            <w:r>
              <w:t>Topic: Features</w:t>
            </w:r>
          </w:p>
          <w:p w:rsidR="16E67960" w:rsidP="3233F602" w:rsidRDefault="16E67960" w14:paraId="4110E3D9" w14:textId="0FB18182">
            <w:r>
              <w:lastRenderedPageBreak/>
              <w:t xml:space="preserve">Assessment: First drafts </w:t>
            </w:r>
          </w:p>
        </w:tc>
        <w:tc>
          <w:tcPr>
            <w:tcW w:w="2525" w:type="dxa"/>
            <w:gridSpan w:val="2"/>
            <w:shd w:val="clear" w:color="auto" w:fill="BDD6EE" w:themeFill="accent5" w:themeFillTint="66"/>
            <w:tcMar/>
          </w:tcPr>
          <w:p w:rsidR="3233F602" w:rsidP="3233F602" w:rsidRDefault="3233F602" w14:paraId="5A18CC2F" w14:textId="5B3887B6"/>
        </w:tc>
        <w:tc>
          <w:tcPr>
            <w:tcW w:w="2525" w:type="dxa"/>
            <w:gridSpan w:val="2"/>
            <w:shd w:val="clear" w:color="auto" w:fill="F4B083" w:themeFill="accent2" w:themeFillTint="99"/>
            <w:tcMar/>
          </w:tcPr>
          <w:p w:rsidR="16E67960" w:rsidP="3233F602" w:rsidRDefault="16E67960" w14:paraId="26100D21" w14:textId="7EAF2AC7">
            <w:r>
              <w:t xml:space="preserve">Topic: Features </w:t>
            </w:r>
          </w:p>
          <w:p w:rsidR="16E67960" w:rsidP="3233F602" w:rsidRDefault="16E67960" w14:paraId="36473B97" w14:textId="670BD79C">
            <w:r>
              <w:lastRenderedPageBreak/>
              <w:t>Assessment: Peer Review</w:t>
            </w:r>
          </w:p>
        </w:tc>
        <w:tc>
          <w:tcPr>
            <w:tcW w:w="2532" w:type="dxa"/>
            <w:gridSpan w:val="2"/>
            <w:shd w:val="clear" w:color="auto" w:fill="BDD6EE" w:themeFill="accent5" w:themeFillTint="66"/>
            <w:tcMar/>
          </w:tcPr>
          <w:p w:rsidR="3233F602" w:rsidP="3233F602" w:rsidRDefault="3233F602" w14:paraId="186BFA43" w14:textId="4AD9F676"/>
        </w:tc>
        <w:tc>
          <w:tcPr>
            <w:tcW w:w="2237" w:type="dxa"/>
            <w:shd w:val="clear" w:color="auto" w:fill="F4B083" w:themeFill="accent2" w:themeFillTint="99"/>
            <w:tcMar/>
          </w:tcPr>
          <w:p w:rsidR="16E67960" w:rsidP="3233F602" w:rsidRDefault="16E67960" w14:paraId="13DD8F52" w14:textId="38F9BB21">
            <w:r>
              <w:t>Topic: Features</w:t>
            </w:r>
          </w:p>
          <w:p w:rsidR="16E67960" w:rsidP="3233F602" w:rsidRDefault="16E67960" w14:paraId="6DC3DCA2" w14:textId="4865255D">
            <w:r>
              <w:lastRenderedPageBreak/>
              <w:t xml:space="preserve">Assessment: </w:t>
            </w:r>
          </w:p>
          <w:p w:rsidR="16E67960" w:rsidP="3233F602" w:rsidRDefault="16E67960" w14:paraId="5CC961C2" w14:textId="58D1209D">
            <w:r>
              <w:t>Final Draft to publish</w:t>
            </w:r>
          </w:p>
          <w:p w:rsidR="16E67960" w:rsidP="3233F602" w:rsidRDefault="16E67960" w14:paraId="47A7A615" w14:textId="0B20B521">
            <w:r>
              <w:t xml:space="preserve">Next story interview questions </w:t>
            </w:r>
          </w:p>
          <w:p w:rsidR="3233F602" w:rsidP="3233F602" w:rsidRDefault="3233F602" w14:paraId="6DD53303" w14:textId="50568D3C"/>
        </w:tc>
      </w:tr>
      <w:tr w:rsidR="3233F602" w:rsidTr="257911E9" w14:paraId="59C503E8" w14:textId="77777777">
        <w:trPr>
          <w:trHeight w:val="293"/>
        </w:trPr>
        <w:tc>
          <w:tcPr>
            <w:tcW w:w="1519" w:type="dxa"/>
            <w:vMerge/>
            <w:tcMar/>
          </w:tcPr>
          <w:p w:rsidR="00D06BDE" w:rsidRDefault="00D06BDE" w14:paraId="67374B76" w14:textId="77777777"/>
        </w:tc>
        <w:tc>
          <w:tcPr>
            <w:tcW w:w="1657" w:type="dxa"/>
            <w:gridSpan w:val="2"/>
            <w:tcMar/>
          </w:tcPr>
          <w:p w:rsidR="16E67960" w:rsidP="3233F602" w:rsidRDefault="16E67960" w14:paraId="3E30D53E" w14:textId="63790843">
            <w:r>
              <w:t>Yearbook</w:t>
            </w:r>
          </w:p>
        </w:tc>
        <w:tc>
          <w:tcPr>
            <w:tcW w:w="2033" w:type="dxa"/>
            <w:shd w:val="clear" w:color="auto" w:fill="F4B083" w:themeFill="accent2" w:themeFillTint="99"/>
            <w:tcMar/>
          </w:tcPr>
          <w:p w:rsidR="16E67960" w:rsidP="3233F602" w:rsidRDefault="16E67960" w14:paraId="5ECEC4BB" w14:textId="2FDF9549">
            <w:r>
              <w:t>Topic: Mods</w:t>
            </w:r>
          </w:p>
          <w:p w:rsidR="16E67960" w:rsidP="3233F602" w:rsidRDefault="16E67960" w14:paraId="0B5CABCD" w14:textId="56D7631E">
            <w:r>
              <w:t>Assessment:</w:t>
            </w:r>
          </w:p>
          <w:p w:rsidR="16E67960" w:rsidP="3233F602" w:rsidRDefault="16E67960" w14:paraId="3DF19995" w14:textId="4D05958E">
            <w:r>
              <w:t>Mod Form</w:t>
            </w:r>
          </w:p>
        </w:tc>
        <w:tc>
          <w:tcPr>
            <w:tcW w:w="2525" w:type="dxa"/>
            <w:gridSpan w:val="2"/>
            <w:shd w:val="clear" w:color="auto" w:fill="BDD6EE" w:themeFill="accent5" w:themeFillTint="66"/>
            <w:tcMar/>
          </w:tcPr>
          <w:p w:rsidR="3233F602" w:rsidP="3233F602" w:rsidRDefault="3233F602" w14:paraId="004A9650" w14:textId="78E0701F"/>
        </w:tc>
        <w:tc>
          <w:tcPr>
            <w:tcW w:w="2525" w:type="dxa"/>
            <w:gridSpan w:val="2"/>
            <w:shd w:val="clear" w:color="auto" w:fill="F4B083" w:themeFill="accent2" w:themeFillTint="99"/>
            <w:tcMar/>
          </w:tcPr>
          <w:p w:rsidR="16E67960" w:rsidP="3233F602" w:rsidRDefault="16E67960" w14:paraId="54FC1C93" w14:textId="5097A041">
            <w:r>
              <w:t>Topic: Interviews</w:t>
            </w:r>
          </w:p>
          <w:p w:rsidR="16E67960" w:rsidP="3233F602" w:rsidRDefault="16E67960" w14:paraId="73E4997C" w14:textId="3585EA2A">
            <w:r>
              <w:t>Assessment:</w:t>
            </w:r>
          </w:p>
          <w:p w:rsidR="16E67960" w:rsidP="3233F602" w:rsidRDefault="16E67960" w14:paraId="4FF15074" w14:textId="2F48A524">
            <w:r>
              <w:t xml:space="preserve">Interview notes due </w:t>
            </w:r>
          </w:p>
        </w:tc>
        <w:tc>
          <w:tcPr>
            <w:tcW w:w="2532" w:type="dxa"/>
            <w:gridSpan w:val="2"/>
            <w:shd w:val="clear" w:color="auto" w:fill="BDD6EE" w:themeFill="accent5" w:themeFillTint="66"/>
            <w:tcMar/>
          </w:tcPr>
          <w:p w:rsidR="3233F602" w:rsidP="3233F602" w:rsidRDefault="3233F602" w14:paraId="153C457A" w14:textId="630112F0"/>
        </w:tc>
        <w:tc>
          <w:tcPr>
            <w:tcW w:w="2237" w:type="dxa"/>
            <w:shd w:val="clear" w:color="auto" w:fill="F4B083" w:themeFill="accent2" w:themeFillTint="99"/>
            <w:tcMar/>
          </w:tcPr>
          <w:p w:rsidR="16E67960" w:rsidP="3233F602" w:rsidRDefault="16E67960" w14:paraId="1F6C9E48" w14:textId="1402F77C">
            <w:r>
              <w:t>Topic: Page Design</w:t>
            </w:r>
          </w:p>
          <w:p w:rsidR="16E67960" w:rsidP="3233F602" w:rsidRDefault="16E67960" w14:paraId="4D687713" w14:textId="471A1C06">
            <w:r>
              <w:t xml:space="preserve">Assessment: </w:t>
            </w:r>
          </w:p>
          <w:p w:rsidR="16E67960" w:rsidP="3233F602" w:rsidRDefault="16E67960" w14:paraId="4D20FCC1" w14:textId="21F67FFF">
            <w:r>
              <w:t xml:space="preserve">Page planner with page team </w:t>
            </w:r>
          </w:p>
        </w:tc>
      </w:tr>
      <w:tr w:rsidR="005129AF" w:rsidTr="257911E9" w14:paraId="7EB604DF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6797674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6631E9C" w14:textId="77777777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39A2981" w14:textId="091F51DC">
            <w:r>
              <w:t>Topic:</w:t>
            </w:r>
            <w:r w:rsidR="19BDF78F">
              <w:t xml:space="preserve"> Conflict Acting</w:t>
            </w:r>
          </w:p>
          <w:p w:rsidR="005129AF" w:rsidP="00141C15" w:rsidRDefault="005129AF" w14:paraId="1C3703BF" w14:textId="2DE32573">
            <w:r>
              <w:t>Assessment:</w:t>
            </w:r>
            <w:r w:rsidR="74EEF8C1">
              <w:t xml:space="preserve"> Performance Pantomime Conflict Scene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5976D9D" w14:textId="6FAF210B">
            <w:r>
              <w:t>Topic:</w:t>
            </w:r>
            <w:r w:rsidR="4FC31283">
              <w:t xml:space="preserve"> Conflict Acting</w:t>
            </w:r>
          </w:p>
          <w:p w:rsidR="005129AF" w:rsidP="00141C15" w:rsidRDefault="005129AF" w14:paraId="1D54CE7E" w14:textId="16BB611F">
            <w:r>
              <w:t>Assessment:</w:t>
            </w:r>
            <w:r w:rsidR="6740A8D3">
              <w:t xml:space="preserve"> Performance Pantomime Conflict Scene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46C60356" w14:paraId="0AA4B5CA" w14:textId="091F51DC">
            <w:r>
              <w:t>Topic: Conflict Acting</w:t>
            </w:r>
          </w:p>
          <w:p w:rsidR="005129AF" w:rsidP="00141C15" w:rsidRDefault="46C60356" w14:paraId="7EE59F0D" w14:textId="28114E69">
            <w:r>
              <w:t>Assessment: Performance Pantomime Conflict Scene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02776DC" w:rsidRDefault="702776DC" w14:paraId="3A15C5DB" w14:textId="6FAF210B">
            <w:r>
              <w:t>Topic: Conflict Acting</w:t>
            </w:r>
          </w:p>
          <w:p w:rsidR="702776DC" w:rsidRDefault="702776DC" w14:paraId="3A1C1B78" w14:textId="366D9E89">
            <w:r>
              <w:t>Assessment: Performance Pantomime Conflict Scene</w:t>
            </w:r>
          </w:p>
          <w:p w:rsidR="005129AF" w:rsidP="00141C15" w:rsidRDefault="005129AF" w14:paraId="6381566B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3DD3F94" w14:textId="7A1CF1D1">
            <w:r>
              <w:t xml:space="preserve">Topic: </w:t>
            </w:r>
            <w:r w:rsidR="6EBB9E33">
              <w:t>Intro to Improv</w:t>
            </w:r>
          </w:p>
          <w:p w:rsidR="005129AF" w:rsidP="00141C15" w:rsidRDefault="005129AF" w14:paraId="09DD0283" w14:textId="6EFBC712">
            <w:r>
              <w:t>Assessment:</w:t>
            </w:r>
            <w:r w:rsidR="3D67B53D">
              <w:t xml:space="preserve"> Short Scene Exercise</w:t>
            </w:r>
          </w:p>
        </w:tc>
      </w:tr>
      <w:tr w:rsidR="005129AF" w:rsidTr="257911E9" w14:paraId="6C8DEE61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27E5E270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92CAD3E" w14:textId="77777777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1FEF31A" w14:textId="40E9C069">
            <w:r>
              <w:t>Topic:</w:t>
            </w:r>
            <w:r w:rsidR="5DB96D0D">
              <w:t xml:space="preserve"> Scenic Design</w:t>
            </w:r>
          </w:p>
          <w:p w:rsidR="005129AF" w:rsidP="00141C15" w:rsidRDefault="005129AF" w14:paraId="2CC0DC2D" w14:textId="00768EBB">
            <w:r>
              <w:t>Assessment:</w:t>
            </w:r>
            <w:r w:rsidR="437CB097">
              <w:t xml:space="preserve"> Conclude Design Presentations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DCB78DF" w14:textId="77777777">
            <w:r>
              <w:t>Topic:</w:t>
            </w:r>
          </w:p>
          <w:p w:rsidR="005129AF" w:rsidP="00141C15" w:rsidRDefault="005129AF" w14:paraId="01E901A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62F0C984" w14:textId="425904F5">
            <w:r>
              <w:t>Topic:</w:t>
            </w:r>
            <w:r w:rsidR="7ECC42DA">
              <w:t xml:space="preserve"> Stage Construction</w:t>
            </w:r>
            <w:r>
              <w:t xml:space="preserve"> </w:t>
            </w:r>
          </w:p>
          <w:p w:rsidR="005129AF" w:rsidP="00141C15" w:rsidRDefault="005129AF" w14:paraId="4A6FBE19" w14:textId="4AA25CFA">
            <w:r>
              <w:t>Assessment:</w:t>
            </w:r>
            <w:r w:rsidR="617D6E89">
              <w:t xml:space="preserve"> Small Group Project Work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BDC9A33" w14:textId="77777777">
            <w:r>
              <w:t xml:space="preserve">Topic: </w:t>
            </w:r>
          </w:p>
          <w:p w:rsidR="005129AF" w:rsidP="00141C15" w:rsidRDefault="005129AF" w14:paraId="19147D8E" w14:textId="77777777">
            <w:r>
              <w:t>Assessment:</w:t>
            </w:r>
          </w:p>
          <w:p w:rsidR="005129AF" w:rsidP="00141C15" w:rsidRDefault="005129AF" w14:paraId="4221810F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F8F7FB5" w14:paraId="52AB280E" w14:textId="425904F5">
            <w:r>
              <w:t xml:space="preserve">Topic: Stage Construction </w:t>
            </w:r>
          </w:p>
          <w:p w:rsidR="005129AF" w:rsidP="00141C15" w:rsidRDefault="0F8F7FB5" w14:paraId="2346E2E0" w14:textId="4AA25CFA">
            <w:r>
              <w:t>Assessment: Small Group Project Work</w:t>
            </w:r>
          </w:p>
          <w:p w:rsidR="005129AF" w:rsidP="1A6B530A" w:rsidRDefault="005129AF" w14:paraId="154E0120" w14:textId="5CDC5A47"/>
        </w:tc>
      </w:tr>
      <w:tr w:rsidR="005129AF" w:rsidTr="257911E9" w14:paraId="56ACA5C7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1BFF0390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1387CC3" w14:textId="77777777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F170954" w14:textId="77777777">
            <w:r>
              <w:t>Topic:</w:t>
            </w:r>
          </w:p>
          <w:p w:rsidR="005129AF" w:rsidP="00141C15" w:rsidRDefault="005129AF" w14:paraId="01CD8FB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61036A7" w14:textId="77777777">
            <w:r>
              <w:t>Topic:</w:t>
            </w:r>
          </w:p>
          <w:p w:rsidR="005129AF" w:rsidP="00141C15" w:rsidRDefault="005129AF" w14:paraId="770D7B3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5B3CAF97" w14:textId="77777777">
            <w:r>
              <w:t>Topic:</w:t>
            </w:r>
          </w:p>
          <w:p w:rsidR="005129AF" w:rsidP="00141C15" w:rsidRDefault="005129AF" w14:paraId="4229202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EC25786" w14:textId="77777777">
            <w:r>
              <w:t>Topic:</w:t>
            </w:r>
          </w:p>
          <w:p w:rsidR="005129AF" w:rsidP="00141C15" w:rsidRDefault="005129AF" w14:paraId="40A478B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0B8A1F6" w14:textId="77777777">
            <w:r>
              <w:t>Topic:</w:t>
            </w:r>
          </w:p>
          <w:p w:rsidR="005129AF" w:rsidP="00141C15" w:rsidRDefault="005129AF" w14:paraId="462A0FCA" w14:textId="77777777">
            <w:r>
              <w:t>Assessment:</w:t>
            </w:r>
          </w:p>
        </w:tc>
      </w:tr>
      <w:tr w:rsidR="005129AF" w:rsidTr="257911E9" w14:paraId="531987CD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3860B01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7050324D" w14:textId="77777777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FA6ACE8" w14:textId="2D360493">
            <w:r>
              <w:t>Topic:</w:t>
            </w:r>
            <w:r w:rsidR="58BA9203">
              <w:t xml:space="preserve"> Using Graphic Organizers</w:t>
            </w:r>
          </w:p>
          <w:p w:rsidR="005129AF" w:rsidP="00141C15" w:rsidRDefault="005129AF" w14:paraId="484420B7" w14:textId="7818BDEC">
            <w:r>
              <w:t>Assessment:</w:t>
            </w:r>
            <w:r w:rsidR="61BEE134">
              <w:t xml:space="preserve"> Compare/Contrast 2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8A7DD8D" w14:textId="256F76D4">
            <w:r>
              <w:t>Topic:</w:t>
            </w:r>
            <w:r w:rsidR="3ACD23EA">
              <w:t xml:space="preserve"> </w:t>
            </w:r>
            <w:r w:rsidR="32847F8B">
              <w:t>Literacy Elements of a story</w:t>
            </w:r>
          </w:p>
          <w:p w:rsidR="005129AF" w:rsidP="00141C15" w:rsidRDefault="005129AF" w14:paraId="5AEB5897" w14:textId="358F0710">
            <w:r>
              <w:t>Assessment:</w:t>
            </w:r>
            <w:r w:rsidR="06123DE4">
              <w:t xml:space="preserve"> Compare/Contrast 3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11B28821" w14:textId="3FF925EC">
            <w:r>
              <w:t>Topic:</w:t>
            </w:r>
            <w:r w:rsidR="0E7953ED">
              <w:t xml:space="preserve"> Literacy Elements of a story</w:t>
            </w:r>
          </w:p>
          <w:p w:rsidR="005129AF" w:rsidP="00141C15" w:rsidRDefault="005129AF" w14:paraId="091D035A" w14:textId="5A4522A9">
            <w:r>
              <w:t>Assessment:</w:t>
            </w:r>
            <w:r w:rsidR="15778557">
              <w:t xml:space="preserve"> Compare/Contrast 3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916515D" w14:textId="1B1E3493">
            <w:r>
              <w:t>Topic:</w:t>
            </w:r>
            <w:r w:rsidR="68899A7F">
              <w:t xml:space="preserve"> Literacy Elements of a story</w:t>
            </w:r>
          </w:p>
          <w:p w:rsidR="005129AF" w:rsidP="00141C15" w:rsidRDefault="005129AF" w14:paraId="283C2312" w14:textId="769E0A18">
            <w:r>
              <w:t>Assessment:</w:t>
            </w:r>
            <w:r w:rsidR="7863EDF5">
              <w:t xml:space="preserve"> Compare/Contrast 4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61A2B8E" w14:textId="5E32C865">
            <w:r>
              <w:t>Topic:</w:t>
            </w:r>
            <w:r w:rsidR="415D8C68">
              <w:t xml:space="preserve"> Literacy Elements of a story</w:t>
            </w:r>
          </w:p>
          <w:p w:rsidR="005129AF" w:rsidP="00141C15" w:rsidRDefault="005129AF" w14:paraId="55059B09" w14:textId="0D5DD687">
            <w:r>
              <w:t>Assessment:</w:t>
            </w:r>
            <w:r w:rsidR="0439EFB2">
              <w:t xml:space="preserve"> Compare/Contrast 4</w:t>
            </w:r>
          </w:p>
        </w:tc>
      </w:tr>
      <w:tr w:rsidR="005129AF" w:rsidTr="257911E9" w14:paraId="71934E61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157BB405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45B5D08C" w14:textId="77777777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B0E758E" w14:textId="2915DEE6">
            <w:r w:rsidR="3911AC94">
              <w:rPr/>
              <w:t>Topic:</w:t>
            </w:r>
            <w:r w:rsidR="75D9EB65">
              <w:rPr/>
              <w:t xml:space="preserve"> </w:t>
            </w:r>
            <w:r w:rsidR="565C5FE6">
              <w:rPr/>
              <w:t>WWI</w:t>
            </w:r>
          </w:p>
          <w:p w:rsidR="005129AF" w:rsidP="00141C15" w:rsidRDefault="005129AF" w14:paraId="24C0BB9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0E9D5E5" w14:textId="5EA93044">
            <w:r w:rsidR="3911AC94">
              <w:rPr/>
              <w:t>Topic:</w:t>
            </w:r>
            <w:r w:rsidR="024E88FA">
              <w:rPr/>
              <w:t xml:space="preserve"> </w:t>
            </w:r>
            <w:r w:rsidR="79A90ED8">
              <w:rPr/>
              <w:t>WWI</w:t>
            </w:r>
          </w:p>
          <w:p w:rsidR="005129AF" w:rsidP="00141C15" w:rsidRDefault="005129AF" w14:paraId="75BF689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B1C3DC0" w14:textId="2AC5E649">
            <w:r w:rsidR="3911AC94">
              <w:rPr/>
              <w:t>Topic:</w:t>
            </w:r>
            <w:r w:rsidR="085F4A82">
              <w:rPr/>
              <w:t xml:space="preserve"> </w:t>
            </w:r>
            <w:r w:rsidR="43C39784">
              <w:rPr/>
              <w:t>WWI</w:t>
            </w:r>
          </w:p>
          <w:p w:rsidR="005129AF" w:rsidP="00141C15" w:rsidRDefault="005129AF" w14:paraId="1579C0F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AEBE7B7" w14:textId="30E51177">
            <w:r w:rsidR="3911AC94">
              <w:rPr/>
              <w:t>Topic:</w:t>
            </w:r>
            <w:r w:rsidR="6B31D0AF">
              <w:rPr/>
              <w:t xml:space="preserve"> 1920s</w:t>
            </w:r>
          </w:p>
          <w:p w:rsidR="005129AF" w:rsidP="00141C15" w:rsidRDefault="005129AF" w14:paraId="4725559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E5129F0" w14:textId="53DDA4E9">
            <w:r w:rsidR="3911AC94">
              <w:rPr/>
              <w:t>Topic:</w:t>
            </w:r>
            <w:r w:rsidR="1ABB91CF">
              <w:rPr/>
              <w:t>1920s</w:t>
            </w:r>
          </w:p>
          <w:p w:rsidR="005129AF" w:rsidP="00141C15" w:rsidRDefault="005129AF" w14:paraId="0AC2E336" w14:textId="77777777">
            <w:r>
              <w:t>Assessment:</w:t>
            </w:r>
          </w:p>
        </w:tc>
      </w:tr>
      <w:tr w:rsidR="005129AF" w:rsidTr="257911E9" w14:paraId="3D392076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3B32CF2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742FFF0" w14:textId="77777777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005129AF" w14:paraId="50616710" w14:textId="6485A8FA">
            <w:pPr>
              <w:rPr>
                <w:rFonts w:ascii="Calibri" w:hAnsi="Calibri" w:eastAsia="Calibri" w:cs="Calibri"/>
              </w:rPr>
            </w:pPr>
            <w:r>
              <w:t>Topic:</w:t>
            </w:r>
            <w:r w:rsidRPr="1A6B530A" w:rsidR="743E6200">
              <w:rPr>
                <w:rFonts w:ascii="Calibri" w:hAnsi="Calibri" w:eastAsia="Calibri" w:cs="Calibri"/>
                <w:sz w:val="18"/>
                <w:szCs w:val="18"/>
              </w:rPr>
              <w:t xml:space="preserve"> To what extent does location affect levels of economic development</w:t>
            </w:r>
          </w:p>
          <w:p w:rsidR="005129AF" w:rsidP="00141C15" w:rsidRDefault="005129AF" w14:paraId="43BBB89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005129AF" w14:paraId="13A5424A" w14:textId="7AF4AC81">
            <w:pPr>
              <w:rPr>
                <w:rFonts w:ascii="Calibri" w:hAnsi="Calibri" w:eastAsia="Calibri" w:cs="Calibri"/>
              </w:rPr>
            </w:pPr>
            <w:r>
              <w:t>Topic:</w:t>
            </w:r>
            <w:r w:rsidRPr="1A6B530A" w:rsidR="07227A09">
              <w:rPr>
                <w:rFonts w:ascii="Calibri" w:hAnsi="Calibri" w:eastAsia="Calibri" w:cs="Calibri"/>
                <w:sz w:val="18"/>
                <w:szCs w:val="18"/>
              </w:rPr>
              <w:t xml:space="preserve"> To what extent does location affect levels of economic development</w:t>
            </w:r>
          </w:p>
          <w:p w:rsidR="005129AF" w:rsidP="00141C15" w:rsidRDefault="005129AF" w14:paraId="45ECC4A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005129AF" w14:paraId="27414E94" w14:textId="238387B1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t>Topic:</w:t>
            </w:r>
            <w:r w:rsidRPr="1A6B530A" w:rsidR="02DB0B7C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1A6B530A" w:rsidR="45F0E52C">
              <w:rPr>
                <w:rFonts w:ascii="Calibri" w:hAnsi="Calibri" w:eastAsia="Calibri" w:cs="Calibri"/>
                <w:sz w:val="18"/>
                <w:szCs w:val="18"/>
              </w:rPr>
              <w:t xml:space="preserve">Sectors of </w:t>
            </w:r>
            <w:r w:rsidRPr="1A6B530A" w:rsidR="38C34B7B">
              <w:rPr>
                <w:rFonts w:ascii="Calibri" w:hAnsi="Calibri" w:eastAsia="Calibri" w:cs="Calibri"/>
                <w:sz w:val="18"/>
                <w:szCs w:val="18"/>
              </w:rPr>
              <w:t xml:space="preserve">economy. </w:t>
            </w:r>
          </w:p>
          <w:p w:rsidR="005129AF" w:rsidP="00141C15" w:rsidRDefault="005129AF" w14:paraId="0F704CA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005129AF" w14:paraId="623A3235" w14:textId="4BB4250A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t>Topic:</w:t>
            </w:r>
            <w:r w:rsidRPr="1A6B530A" w:rsidR="1BCCBCDB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1A6B530A" w:rsidR="0CB16279">
              <w:rPr>
                <w:rFonts w:ascii="Calibri" w:hAnsi="Calibri" w:eastAsia="Calibri" w:cs="Calibri"/>
                <w:sz w:val="18"/>
                <w:szCs w:val="18"/>
              </w:rPr>
              <w:t xml:space="preserve">Sectors of Economy. </w:t>
            </w:r>
          </w:p>
          <w:p w:rsidR="005129AF" w:rsidP="00141C15" w:rsidRDefault="005129AF" w14:paraId="6DA4FF4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DE259CD" w14:textId="77777777">
            <w:r>
              <w:t>Topic:</w:t>
            </w:r>
          </w:p>
          <w:p w:rsidR="005129AF" w:rsidP="00141C15" w:rsidRDefault="005129AF" w14:paraId="1F9BF600" w14:textId="77777777">
            <w:r>
              <w:t>Assessment:</w:t>
            </w:r>
          </w:p>
        </w:tc>
      </w:tr>
      <w:tr w:rsidR="005129AF" w:rsidTr="257911E9" w14:paraId="3E9E7DB4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539F2D20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C9311CC" w14:textId="77777777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11E8B89" w14:textId="257FB4EF">
            <w:r w:rsidR="3911AC94">
              <w:rPr/>
              <w:t>Topic</w:t>
            </w:r>
            <w:r w:rsidR="40337CC4">
              <w:rPr/>
              <w:t>: Demand</w:t>
            </w:r>
          </w:p>
          <w:p w:rsidR="005129AF" w:rsidP="00141C15" w:rsidRDefault="005129AF" w14:paraId="1BDBEB1A" w14:textId="77777777">
            <w:r>
              <w:lastRenderedPageBreak/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ED7003D" w14:textId="77777777">
            <w:r>
              <w:lastRenderedPageBreak/>
              <w:t>Topic:</w:t>
            </w:r>
          </w:p>
          <w:p w:rsidR="005129AF" w:rsidP="00141C15" w:rsidRDefault="005129AF" w14:paraId="7930FC0C" w14:textId="77777777">
            <w:r>
              <w:lastRenderedPageBreak/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67425B08" w14:textId="2041A49D">
            <w:r w:rsidR="3911AC94">
              <w:rPr/>
              <w:t>Topic:</w:t>
            </w:r>
            <w:r w:rsidR="6D42147F">
              <w:rPr/>
              <w:t xml:space="preserve"> Supply</w:t>
            </w:r>
          </w:p>
          <w:p w:rsidR="005129AF" w:rsidP="00141C15" w:rsidRDefault="005129AF" w14:paraId="77AB39B7" w14:textId="77777777">
            <w:r>
              <w:lastRenderedPageBreak/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ED20C53" w14:textId="77777777">
            <w:r>
              <w:lastRenderedPageBreak/>
              <w:t>Topic:</w:t>
            </w:r>
          </w:p>
          <w:p w:rsidR="005129AF" w:rsidP="00141C15" w:rsidRDefault="005129AF" w14:paraId="5B2FCD41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3E20F41" w14:textId="6F35B4E0">
            <w:r w:rsidR="3911AC94">
              <w:rPr/>
              <w:t>Topic:</w:t>
            </w:r>
            <w:r w:rsidR="08F25C17">
              <w:rPr/>
              <w:t>Supply and Demand</w:t>
            </w:r>
          </w:p>
          <w:p w:rsidR="005129AF" w:rsidP="00141C15" w:rsidRDefault="005129AF" w14:paraId="227005E2" w14:textId="77777777">
            <w:r>
              <w:lastRenderedPageBreak/>
              <w:t>Assessment:</w:t>
            </w:r>
          </w:p>
        </w:tc>
      </w:tr>
      <w:tr w:rsidR="005129AF" w:rsidTr="257911E9" w14:paraId="20669E7A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61492A9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4EF4F37F" w14:textId="77777777">
            <w:r>
              <w:t>Psychology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449D14A9" w14:paraId="42C074BA" w14:textId="191CA659">
            <w:r>
              <w:t>Topic: The Brain (Midterm)</w:t>
            </w:r>
          </w:p>
          <w:p w:rsidR="005129AF" w:rsidP="00141C15" w:rsidRDefault="449D14A9" w14:paraId="553CE11A" w14:textId="73A062E0">
            <w:r>
              <w:t>Assessment: Prep for Gallery Walk (Midterm)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B948428" w14:textId="191CA659">
            <w:r>
              <w:t>Topic:</w:t>
            </w:r>
            <w:r w:rsidR="1524B649">
              <w:t xml:space="preserve"> The Brain</w:t>
            </w:r>
            <w:r w:rsidR="17CCB2CC">
              <w:t xml:space="preserve"> (Midterm)</w:t>
            </w:r>
          </w:p>
          <w:p w:rsidR="005129AF" w:rsidP="00141C15" w:rsidRDefault="005129AF" w14:paraId="2B9EA09D" w14:textId="637AF8D9">
            <w:r>
              <w:t>Assessment:</w:t>
            </w:r>
            <w:r w:rsidR="1C4B544F">
              <w:t xml:space="preserve"> Prep for Gallery Walk (Midterm)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62D7A8D1" w14:paraId="6B4CA99C" w14:textId="191CA659">
            <w:r>
              <w:t>Topic: The Brain (Midterm)</w:t>
            </w:r>
          </w:p>
          <w:p w:rsidR="005129AF" w:rsidP="00141C15" w:rsidRDefault="62D7A8D1" w14:paraId="17A49652" w14:textId="1036A96C">
            <w:r>
              <w:t>Assessment: Prep for Gallery Walk (Midterm)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0277B1E" w14:textId="4A4425D6">
            <w:r>
              <w:t>Topic:</w:t>
            </w:r>
            <w:r w:rsidR="5DD72EFC">
              <w:t xml:space="preserve"> The Brain</w:t>
            </w:r>
            <w:r w:rsidR="508E70A5">
              <w:t xml:space="preserve"> (Midterm)</w:t>
            </w:r>
          </w:p>
          <w:p w:rsidR="005129AF" w:rsidP="00141C15" w:rsidRDefault="005129AF" w14:paraId="25AAF1A3" w14:textId="56E342DB">
            <w:r>
              <w:t>Assessment:</w:t>
            </w:r>
            <w:r w:rsidR="6DA7DBA4">
              <w:t xml:space="preserve"> Gallery Walk &amp; Notes (Graphic Organizer)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138225A1" w14:paraId="626FACE9" w14:textId="191CA659">
            <w:r>
              <w:t>Topic: The Brain (Midterm)</w:t>
            </w:r>
          </w:p>
          <w:p w:rsidR="005129AF" w:rsidP="00141C15" w:rsidRDefault="138225A1" w14:paraId="11B32387" w14:textId="34D89166">
            <w:r>
              <w:t>Assessment: Prep for Gallery Walk (Midterm)</w:t>
            </w:r>
          </w:p>
        </w:tc>
      </w:tr>
      <w:tr w:rsidR="005129AF" w:rsidTr="257911E9" w14:paraId="4D861B5D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1BDA7D26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7FFD194" w14:textId="77777777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C17EC24" w14:textId="77777777">
            <w:r>
              <w:t xml:space="preserve">Topic: </w:t>
            </w:r>
          </w:p>
          <w:p w:rsidR="005129AF" w:rsidP="00141C15" w:rsidRDefault="005129AF" w14:paraId="5CCADE9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DCA4BED" w14:textId="4A8721ED">
            <w:r>
              <w:t xml:space="preserve">Topic: </w:t>
            </w:r>
            <w:r w:rsidR="030706F1">
              <w:t xml:space="preserve">West African Cultures and </w:t>
            </w:r>
            <w:r w:rsidR="48391641">
              <w:t>traditions</w:t>
            </w:r>
          </w:p>
          <w:p w:rsidR="005129AF" w:rsidP="00141C15" w:rsidRDefault="005129AF" w14:paraId="04CFB3B8" w14:textId="0C262389">
            <w:r>
              <w:t>Assessment:</w:t>
            </w:r>
            <w:r w:rsidR="7DBDED34">
              <w:t xml:space="preserve"> </w:t>
            </w:r>
          </w:p>
          <w:p w:rsidR="005129AF" w:rsidP="00141C15" w:rsidRDefault="71AB28D3" w14:paraId="2F2E4D9F" w14:textId="6D660957">
            <w:r>
              <w:t>Watch “The Upright Man” documentary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1E6493F2" w14:textId="77777777">
            <w:r>
              <w:t xml:space="preserve">Topic: </w:t>
            </w:r>
          </w:p>
          <w:p w:rsidR="005129AF" w:rsidP="00141C15" w:rsidRDefault="005129AF" w14:paraId="138C73D3" w14:textId="77777777">
            <w:r>
              <w:t>Assessment:</w:t>
            </w:r>
          </w:p>
          <w:p w:rsidR="005129AF" w:rsidP="00141C15" w:rsidRDefault="005129AF" w14:paraId="0E440F04" w14:textId="7777777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400CA1E" w14:textId="40D2F04B">
            <w:r>
              <w:t xml:space="preserve">Topic: </w:t>
            </w:r>
            <w:r w:rsidR="502E1AA1">
              <w:t>African Countries</w:t>
            </w:r>
          </w:p>
          <w:p w:rsidR="005129AF" w:rsidP="00141C15" w:rsidRDefault="005129AF" w14:paraId="0D56CD8C" w14:textId="6AAA5370">
            <w:r>
              <w:t>Assessment:</w:t>
            </w:r>
            <w:r w:rsidR="0A8CA4C8">
              <w:t xml:space="preserve"> Start working on a Project about African countries</w:t>
            </w:r>
          </w:p>
          <w:p w:rsidR="005129AF" w:rsidP="00141C15" w:rsidRDefault="005129AF" w14:paraId="561835DF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9D786D2" w14:textId="77777777">
            <w:r>
              <w:t xml:space="preserve">Topic: </w:t>
            </w:r>
          </w:p>
          <w:p w:rsidR="005129AF" w:rsidP="00141C15" w:rsidRDefault="005129AF" w14:paraId="5C5C2C2F" w14:textId="77777777">
            <w:r>
              <w:t>Assessment:</w:t>
            </w:r>
          </w:p>
          <w:p w:rsidR="005129AF" w:rsidP="00141C15" w:rsidRDefault="005129AF" w14:paraId="5717F7B1" w14:textId="77777777"/>
        </w:tc>
      </w:tr>
      <w:tr w:rsidR="005129AF" w:rsidTr="257911E9" w14:paraId="12B2081B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2CD4A55D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74D8ADCF" w14:textId="77777777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790D3EA" w14:textId="77777777">
            <w:r>
              <w:t>Topic:</w:t>
            </w:r>
          </w:p>
          <w:p w:rsidR="005129AF" w:rsidP="00141C15" w:rsidRDefault="005129AF" w14:paraId="4A1E794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E1F2DED" w14:textId="77777777">
            <w:r>
              <w:t>Topic:</w:t>
            </w:r>
          </w:p>
          <w:p w:rsidR="005129AF" w:rsidP="00141C15" w:rsidRDefault="005129AF" w14:paraId="5D31991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52CBDA55" w14:textId="77777777">
            <w:r>
              <w:t>Topic:</w:t>
            </w:r>
          </w:p>
          <w:p w:rsidR="005129AF" w:rsidP="00141C15" w:rsidRDefault="005129AF" w14:paraId="7183BED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63C9D96" w14:textId="77777777">
            <w:r>
              <w:t>Topic:</w:t>
            </w:r>
          </w:p>
          <w:p w:rsidR="005129AF" w:rsidP="00141C15" w:rsidRDefault="005129AF" w14:paraId="3E7663E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EE44C2B" w14:textId="77777777">
            <w:r>
              <w:t>Topic:</w:t>
            </w:r>
          </w:p>
          <w:p w:rsidR="005129AF" w:rsidP="00141C15" w:rsidRDefault="005129AF" w14:paraId="774AFBFD" w14:textId="77777777">
            <w:r>
              <w:t>Assessment:</w:t>
            </w:r>
          </w:p>
        </w:tc>
      </w:tr>
      <w:tr w:rsidR="005129AF" w:rsidTr="257911E9" w14:paraId="41177B88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52EDBC90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567C877" w14:textId="7777777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9824323" w14:textId="77777777">
            <w:r>
              <w:t>Topic:</w:t>
            </w:r>
          </w:p>
          <w:p w:rsidR="005129AF" w:rsidP="00141C15" w:rsidRDefault="005129AF" w14:paraId="1556819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2B72D17" w14:textId="77777777">
            <w:r>
              <w:t>Topic:</w:t>
            </w:r>
          </w:p>
          <w:p w:rsidR="005129AF" w:rsidP="00141C15" w:rsidRDefault="005129AF" w14:paraId="3849A90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7CE5DA3D" w14:textId="77777777">
            <w:r>
              <w:t>Topic:</w:t>
            </w:r>
          </w:p>
          <w:p w:rsidR="005129AF" w:rsidP="00141C15" w:rsidRDefault="005129AF" w14:paraId="18F2438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1167FEC" w14:textId="77777777">
            <w:r>
              <w:t>Topic:</w:t>
            </w:r>
          </w:p>
          <w:p w:rsidR="005129AF" w:rsidP="00141C15" w:rsidRDefault="005129AF" w14:paraId="7736325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535F085" w14:textId="77777777">
            <w:r>
              <w:t>Topic:</w:t>
            </w:r>
          </w:p>
          <w:p w:rsidR="005129AF" w:rsidP="00141C15" w:rsidRDefault="005129AF" w14:paraId="31591215" w14:textId="77777777">
            <w:r>
              <w:t>Assessment:</w:t>
            </w:r>
          </w:p>
        </w:tc>
      </w:tr>
      <w:tr w:rsidR="005129AF" w:rsidTr="257911E9" w14:paraId="7366118B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3CEAEA52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B2C246F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77E653C" w14:textId="1FD586EF">
            <w:r>
              <w:t>Topic:</w:t>
            </w:r>
            <w:r w:rsidR="457AB505">
              <w:t xml:space="preserve"> </w:t>
            </w:r>
          </w:p>
          <w:p w:rsidR="005129AF" w:rsidP="00141C15" w:rsidRDefault="005129AF" w14:paraId="16FE570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65DBC80" w14:textId="502CA216">
            <w:r>
              <w:t>Topic:</w:t>
            </w:r>
            <w:r w:rsidR="4888B081">
              <w:t xml:space="preserve"> Types of Nuclear Decay</w:t>
            </w:r>
          </w:p>
          <w:p w:rsidR="005129AF" w:rsidP="00141C15" w:rsidRDefault="005129AF" w14:paraId="4515583C" w14:textId="394F2D74">
            <w:r>
              <w:t>Assessment:</w:t>
            </w:r>
            <w:r w:rsidR="334F561D">
              <w:t xml:space="preserve"> Determine Half Life or amount remaining matter Problems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5EE6D88D" w14:textId="77777777">
            <w:r>
              <w:t>Topic:</w:t>
            </w:r>
          </w:p>
          <w:p w:rsidR="005129AF" w:rsidP="00141C15" w:rsidRDefault="005129AF" w14:paraId="590E827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CB123D8" w14:textId="1695B8D3">
            <w:r>
              <w:t>Topic:</w:t>
            </w:r>
            <w:r w:rsidR="3C5DE904">
              <w:t xml:space="preserve"> Nuclear Power Plant Argument</w:t>
            </w:r>
          </w:p>
          <w:p w:rsidR="005129AF" w:rsidP="00141C15" w:rsidRDefault="005129AF" w14:paraId="52B8E9EA" w14:textId="27A3AAC1">
            <w:r>
              <w:t>Assessment:</w:t>
            </w:r>
            <w:r w:rsidR="27985769">
              <w:t xml:space="preserve"> CER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AF284AF" w14:textId="77777777">
            <w:r>
              <w:t>Topic:</w:t>
            </w:r>
          </w:p>
          <w:p w:rsidR="005129AF" w:rsidP="00141C15" w:rsidRDefault="005129AF" w14:paraId="64D8FCC6" w14:textId="77777777">
            <w:r>
              <w:t>Assessment:</w:t>
            </w:r>
          </w:p>
        </w:tc>
      </w:tr>
      <w:tr w:rsidR="005129AF" w:rsidTr="257911E9" w14:paraId="2C8A6BB6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5129AF" w:rsidP="00141C15" w:rsidRDefault="005129AF" w14:paraId="2DBBE4A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0"/>
            <w:shd w:val="clear" w:color="auto" w:fill="AEAAAA" w:themeFill="background2" w:themeFillShade="BF"/>
            <w:tcMar/>
          </w:tcPr>
          <w:p w:rsidR="005129AF" w:rsidP="00141C15" w:rsidRDefault="005129AF" w14:paraId="1C3EB3F4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5129AF" w:rsidTr="257911E9" w14:paraId="7460544C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5552F750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6AE69BDD" w14:textId="77777777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96EC1FD" w14:textId="347381F6">
            <w:r>
              <w:t xml:space="preserve">Topic: </w:t>
            </w:r>
          </w:p>
          <w:p w:rsidR="005129AF" w:rsidP="00141C15" w:rsidRDefault="005129AF" w14:paraId="5CACAA31" w14:textId="67A24FA7">
            <w:r>
              <w:t>Assessment:</w:t>
            </w:r>
            <w:r w:rsidR="780B62B5">
              <w:t xml:space="preserve"> </w:t>
            </w:r>
          </w:p>
          <w:p w:rsidR="005129AF" w:rsidP="1A6B530A" w:rsidRDefault="4C7823CA" w14:paraId="2782A9C8" w14:textId="39EB92C2">
            <w:r>
              <w:t xml:space="preserve">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AB817F3" w14:textId="29E24109">
            <w:r>
              <w:t>Topic:</w:t>
            </w:r>
            <w:r w:rsidR="70F0B8A2">
              <w:t xml:space="preserve"> Definite and Indefinite articles</w:t>
            </w:r>
          </w:p>
          <w:p w:rsidR="005129AF" w:rsidP="00141C15" w:rsidRDefault="005129AF" w14:paraId="637BAB41" w14:textId="3CDE9501">
            <w:r>
              <w:t>Assessment:</w:t>
            </w:r>
            <w:r w:rsidR="027D3EBF">
              <w:t xml:space="preserve"> Reading Comprehension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71907B45" w14:textId="1C7D83E5">
            <w:r>
              <w:t>Topic:</w:t>
            </w:r>
            <w:r w:rsidR="64D0A08D">
              <w:t xml:space="preserve"> </w:t>
            </w:r>
          </w:p>
          <w:p w:rsidR="005129AF" w:rsidP="00141C15" w:rsidRDefault="005129AF" w14:paraId="4C4EA3B7" w14:textId="59D80520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FEB8808" w14:textId="789C9CBE">
            <w:r>
              <w:t>Topic:</w:t>
            </w:r>
            <w:r w:rsidR="634268AE">
              <w:t xml:space="preserve"> Numbers 0-60</w:t>
            </w:r>
          </w:p>
          <w:p w:rsidR="005129AF" w:rsidP="00141C15" w:rsidRDefault="005129AF" w14:paraId="09CE91F9" w14:textId="2BD69D4A">
            <w:r>
              <w:t>Assessment:</w:t>
            </w:r>
            <w:r w:rsidR="208C3CC7">
              <w:t xml:space="preserve"> Write and say the number 0-60 in French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388F982" w14:textId="7492ED27">
            <w:r>
              <w:t>Topic:</w:t>
            </w:r>
            <w:r w:rsidR="207F2F48">
              <w:t xml:space="preserve"> </w:t>
            </w:r>
          </w:p>
          <w:p w:rsidR="005129AF" w:rsidP="00141C15" w:rsidRDefault="005129AF" w14:paraId="794A2D5E" w14:textId="54DEC8D5">
            <w:r>
              <w:t>Assessment:</w:t>
            </w:r>
          </w:p>
          <w:p w:rsidR="005129AF" w:rsidP="1A6B530A" w:rsidRDefault="005129AF" w14:paraId="49E86B11" w14:textId="04C92E50"/>
        </w:tc>
      </w:tr>
      <w:tr w:rsidR="005129AF" w:rsidTr="257911E9" w14:paraId="33A36D0B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2E8EE1BE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A7712DC" w14:textId="77777777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005129AF" w14:paraId="051B5DCA" w14:textId="4E2A4A4D">
            <w:r>
              <w:t>Topic:</w:t>
            </w:r>
            <w:r w:rsidR="3330EE01">
              <w:t xml:space="preserve"> Le voyage (traveling</w:t>
            </w:r>
            <w:r w:rsidR="0216E694">
              <w:t>)</w:t>
            </w:r>
          </w:p>
          <w:p w:rsidR="005129AF" w:rsidP="1A6B530A" w:rsidRDefault="005129AF" w14:paraId="05E9B606" w14:textId="1A0F155D">
            <w:r>
              <w:t>Assessment:</w:t>
            </w:r>
            <w:r w:rsidR="540888F4">
              <w:t xml:space="preserve"> Conversation practice about traveling by plane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1F8BB06" w14:textId="77777777">
            <w:r>
              <w:t>Topic:</w:t>
            </w:r>
          </w:p>
          <w:p w:rsidR="005129AF" w:rsidP="00141C15" w:rsidRDefault="005129AF" w14:paraId="6E2BD3E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005129AF" w14:paraId="226C64F0" w14:textId="77D4B45E">
            <w:r>
              <w:t>Topic:</w:t>
            </w:r>
            <w:r w:rsidR="6B6F3CCE">
              <w:t xml:space="preserve"> Le voyage</w:t>
            </w:r>
          </w:p>
          <w:p w:rsidR="005129AF" w:rsidP="1A6B530A" w:rsidRDefault="005129AF" w14:paraId="0F8F30D2" w14:textId="54775A35">
            <w:r>
              <w:t>Assessment:</w:t>
            </w:r>
            <w:r w:rsidR="4AC1AF67">
              <w:t xml:space="preserve"> Start working on travel by plane project</w:t>
            </w:r>
          </w:p>
          <w:p w:rsidR="005129AF" w:rsidP="1A6B530A" w:rsidRDefault="005129AF" w14:paraId="33690AF4" w14:textId="5881F816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FD5FC38" w14:textId="77777777">
            <w:r>
              <w:t>Topic:</w:t>
            </w:r>
          </w:p>
          <w:p w:rsidR="005129AF" w:rsidP="00141C15" w:rsidRDefault="005129AF" w14:paraId="2F39D86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005129AF" w14:paraId="5930662C" w14:textId="5C8B620A">
            <w:r>
              <w:t>Topic:</w:t>
            </w:r>
            <w:r w:rsidR="1EA3AC84">
              <w:t xml:space="preserve"> Regular IR verbs</w:t>
            </w:r>
          </w:p>
          <w:p w:rsidR="005129AF" w:rsidP="00141C15" w:rsidRDefault="005129AF" w14:paraId="76150D0D" w14:textId="4259F429">
            <w:r>
              <w:t>Assessment:</w:t>
            </w:r>
          </w:p>
          <w:p w:rsidR="005129AF" w:rsidP="1A6B530A" w:rsidRDefault="2A142200" w14:paraId="4C57E2DE" w14:textId="032C0223">
            <w:r>
              <w:t>Conjugate IR verbs in French</w:t>
            </w:r>
          </w:p>
          <w:p w:rsidR="005129AF" w:rsidP="1A6B530A" w:rsidRDefault="005129AF" w14:paraId="30CC9601" w14:textId="0FEEFD1E"/>
        </w:tc>
      </w:tr>
      <w:tr w:rsidR="005129AF" w:rsidTr="257911E9" w14:paraId="6C1BA1B1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1F9B202E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D2E4EBE" w14:textId="77777777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48F942F" w14:textId="3F6594BC">
            <w:r>
              <w:t>Topic:</w:t>
            </w:r>
            <w:r w:rsidR="281A359C">
              <w:t xml:space="preserve"> On part </w:t>
            </w:r>
            <w:proofErr w:type="spellStart"/>
            <w:r w:rsidR="281A359C">
              <w:t>en</w:t>
            </w:r>
            <w:proofErr w:type="spellEnd"/>
            <w:r w:rsidR="281A359C">
              <w:t xml:space="preserve"> </w:t>
            </w:r>
            <w:proofErr w:type="spellStart"/>
            <w:r w:rsidR="281A359C">
              <w:t>vacances</w:t>
            </w:r>
            <w:proofErr w:type="spellEnd"/>
          </w:p>
          <w:p w:rsidR="005129AF" w:rsidP="00141C15" w:rsidRDefault="005129AF" w14:paraId="63349BA6" w14:textId="6BCF6EE3">
            <w:r>
              <w:lastRenderedPageBreak/>
              <w:t>Assessment:</w:t>
            </w:r>
            <w:r w:rsidR="7E6C38B9">
              <w:t xml:space="preserve"> Conversation practice about going on vacation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4442191" w14:textId="77777777">
            <w:r>
              <w:lastRenderedPageBreak/>
              <w:t>Topic:</w:t>
            </w:r>
          </w:p>
          <w:p w:rsidR="005129AF" w:rsidP="00141C15" w:rsidRDefault="005129AF" w14:paraId="74C8B7F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5345E448" w14:textId="2C0AA7FA">
            <w:r>
              <w:t>Topic:</w:t>
            </w:r>
            <w:r w:rsidR="3AC9C6A6">
              <w:t xml:space="preserve"> On part </w:t>
            </w:r>
            <w:proofErr w:type="spellStart"/>
            <w:r w:rsidR="3AC9C6A6">
              <w:t>en</w:t>
            </w:r>
            <w:proofErr w:type="spellEnd"/>
            <w:r w:rsidR="3AC9C6A6">
              <w:t xml:space="preserve"> </w:t>
            </w:r>
            <w:proofErr w:type="spellStart"/>
            <w:r w:rsidR="3AC9C6A6">
              <w:t>vacances</w:t>
            </w:r>
            <w:proofErr w:type="spellEnd"/>
          </w:p>
          <w:p w:rsidR="005129AF" w:rsidP="00141C15" w:rsidRDefault="005129AF" w14:paraId="50BEB4AB" w14:textId="38F95E69">
            <w:r>
              <w:t>Assessment:</w:t>
            </w:r>
            <w:r w:rsidR="7EFDAD6C">
              <w:t xml:space="preserve"> </w:t>
            </w:r>
          </w:p>
          <w:p w:rsidR="005129AF" w:rsidP="1A6B530A" w:rsidRDefault="7EFDAD6C" w14:paraId="475A83C5" w14:textId="790FD2E7">
            <w:r>
              <w:lastRenderedPageBreak/>
              <w:t>Vocabulary and audio activities</w:t>
            </w:r>
            <w:r w:rsidR="73081573">
              <w:t>.</w:t>
            </w:r>
          </w:p>
          <w:p w:rsidR="005129AF" w:rsidP="1A6B530A" w:rsidRDefault="73081573" w14:paraId="3B537380" w14:textId="720AD382">
            <w:r>
              <w:t>Start working on a project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B82CB12" w14:textId="77777777">
            <w:r>
              <w:lastRenderedPageBreak/>
              <w:t>Topic:</w:t>
            </w:r>
          </w:p>
          <w:p w:rsidR="005129AF" w:rsidP="00141C15" w:rsidRDefault="005129AF" w14:paraId="33B535A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9D7FF6A" w14:textId="5BD62D12">
            <w:r>
              <w:t>Topic:</w:t>
            </w:r>
            <w:r w:rsidR="5907925F">
              <w:t xml:space="preserve"> </w:t>
            </w:r>
            <w:r w:rsidR="3A1EAA9F">
              <w:t>IR verbs review</w:t>
            </w:r>
          </w:p>
          <w:p w:rsidR="005129AF" w:rsidP="00141C15" w:rsidRDefault="005129AF" w14:paraId="27D5F51E" w14:textId="2B500AC3">
            <w:r>
              <w:t>Assessment:</w:t>
            </w:r>
          </w:p>
          <w:p w:rsidR="005129AF" w:rsidP="1A6B530A" w:rsidRDefault="2E6DD7AB" w14:paraId="7E6E64BD" w14:textId="1923D436">
            <w:r>
              <w:lastRenderedPageBreak/>
              <w:t>Conjugate regular IR verbs</w:t>
            </w:r>
          </w:p>
        </w:tc>
      </w:tr>
      <w:tr w:rsidR="005129AF" w:rsidTr="257911E9" w14:paraId="727E5CCB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7B16E70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8A9EEC1" w14:textId="77777777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A393BA6" w14:textId="6F1028E1">
            <w:r>
              <w:t>Topic:</w:t>
            </w:r>
            <w:r w:rsidR="614B6ED7">
              <w:t xml:space="preserve"> Intro Unit 1 vocab</w:t>
            </w:r>
          </w:p>
          <w:p w:rsidR="005129AF" w:rsidP="00141C15" w:rsidRDefault="005129AF" w14:paraId="30B251D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3FA1BE4" w14:textId="05284011">
            <w:r>
              <w:t>Topic:</w:t>
            </w:r>
            <w:r w:rsidR="16E53F22">
              <w:t xml:space="preserve"> Review Unit 1 vocab</w:t>
            </w:r>
          </w:p>
          <w:p w:rsidR="005129AF" w:rsidP="00141C15" w:rsidRDefault="005129AF" w14:paraId="6D0CC68D" w14:textId="7C02FF50">
            <w:r>
              <w:t>Assessment:</w:t>
            </w:r>
            <w:r w:rsidR="5AA53AE7">
              <w:t xml:space="preserve"> Vocab </w:t>
            </w:r>
            <w:proofErr w:type="spellStart"/>
            <w:r w:rsidR="5AA53AE7">
              <w:t>ws</w:t>
            </w:r>
            <w:proofErr w:type="spellEnd"/>
            <w:r w:rsidR="5AA53AE7">
              <w:t xml:space="preserve"> 1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1E2A0F6D" w14:textId="53E24CAD">
            <w:r>
              <w:t>Topic:</w:t>
            </w:r>
            <w:r w:rsidR="49C6013A">
              <w:t xml:space="preserve"> Review Unit 1 vocab</w:t>
            </w:r>
          </w:p>
          <w:p w:rsidR="005129AF" w:rsidP="00141C15" w:rsidRDefault="005129AF" w14:paraId="4E9E9A58" w14:textId="356007D5">
            <w:r>
              <w:t>Assessment:</w:t>
            </w:r>
            <w:r w:rsidR="3516AEFD">
              <w:t xml:space="preserve"> Vocab </w:t>
            </w:r>
            <w:proofErr w:type="spellStart"/>
            <w:r w:rsidR="3516AEFD">
              <w:t>ws</w:t>
            </w:r>
            <w:proofErr w:type="spellEnd"/>
            <w:r w:rsidR="3516AEFD">
              <w:t xml:space="preserve">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5940254" w14:textId="1E6881F0">
            <w:r>
              <w:t>Topic:</w:t>
            </w:r>
            <w:r w:rsidR="46EF147C">
              <w:t xml:space="preserve"> Review Unit 1 vocab</w:t>
            </w:r>
          </w:p>
          <w:p w:rsidR="005129AF" w:rsidP="00141C15" w:rsidRDefault="005129AF" w14:paraId="0A2A1AA0" w14:textId="682A0FA5">
            <w:r>
              <w:t>Assessment:</w:t>
            </w:r>
            <w:r w:rsidR="1F532081">
              <w:t xml:space="preserve"> Vocab Quiz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C4C11E4" w14:textId="0DDB6245">
            <w:r>
              <w:t>Topic:</w:t>
            </w:r>
            <w:r w:rsidR="5586FEC6">
              <w:t xml:space="preserve"> Review Unit 1 vocab</w:t>
            </w:r>
          </w:p>
          <w:p w:rsidR="005129AF" w:rsidP="00141C15" w:rsidRDefault="005129AF" w14:paraId="5D572048" w14:textId="4734B216">
            <w:r>
              <w:t>Assessment:</w:t>
            </w:r>
            <w:r w:rsidR="6FA7DF63">
              <w:t xml:space="preserve"> Vocab Quiz</w:t>
            </w:r>
          </w:p>
        </w:tc>
      </w:tr>
      <w:tr w:rsidR="005129AF" w:rsidTr="257911E9" w14:paraId="59A9FE5D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74BAD480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E771CF9" w14:textId="77777777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A9F5AA3" w14:textId="77777777">
            <w:r>
              <w:t>Topic:</w:t>
            </w:r>
          </w:p>
          <w:p w:rsidR="005129AF" w:rsidP="00141C15" w:rsidRDefault="005129AF" w14:paraId="4E652BC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A4D6835" w14:textId="77777777">
            <w:r>
              <w:t>Topic:</w:t>
            </w:r>
          </w:p>
          <w:p w:rsidR="005129AF" w:rsidP="00141C15" w:rsidRDefault="005129AF" w14:paraId="26A376D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68132225" w14:textId="77777777">
            <w:r>
              <w:t>Topic:</w:t>
            </w:r>
          </w:p>
          <w:p w:rsidR="005129AF" w:rsidP="00141C15" w:rsidRDefault="005129AF" w14:paraId="4111D1F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3AFBEA0" w14:textId="77777777">
            <w:r>
              <w:t>Topic:</w:t>
            </w:r>
          </w:p>
          <w:p w:rsidR="005129AF" w:rsidP="00141C15" w:rsidRDefault="005129AF" w14:paraId="6830E32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6883A7F" w14:textId="77777777">
            <w:r>
              <w:t>Topic:</w:t>
            </w:r>
          </w:p>
          <w:p w:rsidR="005129AF" w:rsidP="00141C15" w:rsidRDefault="005129AF" w14:paraId="2338EB5C" w14:textId="77777777">
            <w:r>
              <w:t>Assessment:</w:t>
            </w:r>
          </w:p>
        </w:tc>
      </w:tr>
      <w:tr w:rsidR="005129AF" w:rsidTr="257911E9" w14:paraId="469A5EB0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69901CB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58AB482A" w14:textId="7777777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DFC545E" w14:textId="77777777">
            <w:r>
              <w:t>Topic:</w:t>
            </w:r>
          </w:p>
          <w:p w:rsidR="005129AF" w:rsidP="00141C15" w:rsidRDefault="005129AF" w14:paraId="143D5D3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12DA9E6" w14:textId="77777777">
            <w:r>
              <w:t>Topic:</w:t>
            </w:r>
          </w:p>
          <w:p w:rsidR="005129AF" w:rsidP="00141C15" w:rsidRDefault="005129AF" w14:paraId="1FDBA8C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8E5E9E6" w14:textId="77777777">
            <w:r>
              <w:t>Topic:</w:t>
            </w:r>
          </w:p>
          <w:p w:rsidR="005129AF" w:rsidP="00141C15" w:rsidRDefault="005129AF" w14:paraId="374B0B1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4F4AEAB" w14:textId="77777777">
            <w:r>
              <w:t>Topic:</w:t>
            </w:r>
          </w:p>
          <w:p w:rsidR="005129AF" w:rsidP="00141C15" w:rsidRDefault="005129AF" w14:paraId="49DDBCF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AA86B89" w14:textId="77777777">
            <w:r>
              <w:t>Topic:</w:t>
            </w:r>
          </w:p>
          <w:p w:rsidR="005129AF" w:rsidP="00141C15" w:rsidRDefault="005129AF" w14:paraId="0A324C00" w14:textId="77777777">
            <w:r>
              <w:t>Assessment:</w:t>
            </w:r>
          </w:p>
        </w:tc>
      </w:tr>
      <w:tr w:rsidR="005129AF" w:rsidTr="257911E9" w14:paraId="7B38BE5A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2B2F52BE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5185FD77" w14:textId="39BD6E3C">
            <w:r>
              <w:t>ESL 3</w:t>
            </w:r>
            <w:r w:rsidR="5EF8134E">
              <w:t>/5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C59B226" w14:textId="77777777">
            <w:r>
              <w:t>Topic:</w:t>
            </w:r>
          </w:p>
          <w:p w:rsidR="005129AF" w:rsidP="00141C15" w:rsidRDefault="005129AF" w14:paraId="38140F3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4982EF4" w14:textId="0ADE7450">
            <w:r>
              <w:t>Topic:</w:t>
            </w:r>
            <w:r w:rsidR="112880D3">
              <w:t xml:space="preserve"> Seasonal clothing and time order</w:t>
            </w:r>
          </w:p>
          <w:p w:rsidR="005129AF" w:rsidP="00141C15" w:rsidRDefault="005129AF" w14:paraId="0D4E4A85" w14:textId="3E03947F">
            <w:r>
              <w:t>Assessment:</w:t>
            </w:r>
            <w:r w:rsidR="572054FB">
              <w:t xml:space="preserve"> identify picture cards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F8D77CF" w14:textId="77777777">
            <w:r>
              <w:t>Topic:</w:t>
            </w:r>
          </w:p>
          <w:p w:rsidR="005129AF" w:rsidP="00141C15" w:rsidRDefault="005129AF" w14:paraId="4139E91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5B0B7C1" w14:textId="47B61D6F">
            <w:r>
              <w:t>Topic:</w:t>
            </w:r>
            <w:r w:rsidR="255C0135">
              <w:t xml:space="preserve"> Seasonal clothing and ask/answer question</w:t>
            </w:r>
          </w:p>
          <w:p w:rsidR="005129AF" w:rsidP="00141C15" w:rsidRDefault="005129AF" w14:paraId="4786461F" w14:textId="37D2729C">
            <w:r>
              <w:t>Assessment:</w:t>
            </w:r>
            <w:r w:rsidR="584039B0">
              <w:t xml:space="preserve"> Write and ask 3-5 questions about clothes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53CF965" w14:textId="77777777">
            <w:r>
              <w:t>Topic:</w:t>
            </w:r>
          </w:p>
          <w:p w:rsidR="005129AF" w:rsidP="00141C15" w:rsidRDefault="005129AF" w14:paraId="0F383AE9" w14:textId="77777777">
            <w:r>
              <w:t>Assessment:</w:t>
            </w:r>
          </w:p>
        </w:tc>
      </w:tr>
      <w:tr w:rsidR="005129AF" w:rsidTr="257911E9" w14:paraId="4ED9E8F2" w14:textId="77777777">
        <w:tc>
          <w:tcPr>
            <w:tcW w:w="1520" w:type="dxa"/>
            <w:vMerge/>
            <w:tcMar/>
          </w:tcPr>
          <w:p w:rsidR="005129AF" w:rsidP="00141C15" w:rsidRDefault="005129AF" w14:paraId="4AEB8E5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49C14F70" w14:textId="739C6EA8">
            <w:r>
              <w:t xml:space="preserve">ESL </w:t>
            </w:r>
            <w:r w:rsidR="3B696CF2">
              <w:t>3-4 Reading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8116ABC" w14:textId="4B31548E">
            <w:r>
              <w:t xml:space="preserve">Topic: </w:t>
            </w:r>
            <w:r w:rsidR="4FF8E30B">
              <w:t>Characteristic of Fiction/Non-Fiction</w:t>
            </w:r>
          </w:p>
          <w:p w:rsidR="005129AF" w:rsidP="00141C15" w:rsidRDefault="005129AF" w14:paraId="6F38691D" w14:textId="6FB61B92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2256DED" w14:textId="77777777">
            <w:r>
              <w:t xml:space="preserve">Topic: </w:t>
            </w:r>
          </w:p>
          <w:p w:rsidR="005129AF" w:rsidP="00141C15" w:rsidRDefault="005129AF" w14:paraId="50F7089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0128857" w14:textId="0EDB6BF9">
            <w:r>
              <w:t>Topic:</w:t>
            </w:r>
            <w:r w:rsidR="1D755474">
              <w:t xml:space="preserve"> Read “Dream Team” and discuss</w:t>
            </w:r>
            <w:r>
              <w:t xml:space="preserve"> </w:t>
            </w:r>
            <w:r w:rsidR="029ABF22">
              <w:t>Sequence of Event</w:t>
            </w:r>
            <w:r w:rsidR="7DF0C90A">
              <w:t>s</w:t>
            </w:r>
            <w:r w:rsidR="029ABF22">
              <w:t xml:space="preserve"> </w:t>
            </w:r>
          </w:p>
          <w:p w:rsidR="005129AF" w:rsidP="1A6B530A" w:rsidRDefault="005129AF" w14:paraId="52053D82" w14:textId="1D31991E">
            <w:pPr>
              <w:spacing w:line="259" w:lineRule="auto"/>
            </w:pPr>
            <w:r>
              <w:t>Assessment:</w:t>
            </w:r>
            <w:r w:rsidR="63ED479E">
              <w:t xml:space="preserve"> graphic organizer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E157E24" w14:textId="77777777">
            <w:r>
              <w:t xml:space="preserve">Topic: </w:t>
            </w:r>
          </w:p>
          <w:p w:rsidR="005129AF" w:rsidP="00141C15" w:rsidRDefault="005129AF" w14:paraId="099503B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4BC7F1D" w14:textId="3F105D8E">
            <w:r>
              <w:t xml:space="preserve">Topic: </w:t>
            </w:r>
            <w:r w:rsidR="3216D623">
              <w:t>Read “Trike” and discuss character actions</w:t>
            </w:r>
          </w:p>
          <w:p w:rsidR="005129AF" w:rsidP="00141C15" w:rsidRDefault="005129AF" w14:paraId="3E654A23" w14:textId="1BE536AC">
            <w:r>
              <w:t>Assessment:</w:t>
            </w:r>
            <w:r w:rsidR="3E494DDC">
              <w:t xml:space="preserve"> </w:t>
            </w:r>
            <w:r w:rsidR="42640EDD">
              <w:t>Comprehension Quiz</w:t>
            </w:r>
          </w:p>
        </w:tc>
      </w:tr>
      <w:tr w:rsidR="005129AF" w:rsidTr="257911E9" w14:paraId="0A2CE363" w14:textId="77777777">
        <w:tc>
          <w:tcPr>
            <w:tcW w:w="1520" w:type="dxa"/>
            <w:vMerge/>
            <w:tcMar/>
          </w:tcPr>
          <w:p w:rsidR="005129AF" w:rsidP="00141C15" w:rsidRDefault="005129AF" w14:paraId="18CA69A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843E810" w14:textId="77777777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02A70B9" w14:textId="63E46DC6">
            <w:r>
              <w:t xml:space="preserve">Topic: </w:t>
            </w:r>
            <w:r w:rsidR="6A3FDA0E">
              <w:t>Opinion</w:t>
            </w:r>
            <w:r w:rsidR="70223E50">
              <w:t xml:space="preserve"> Writing </w:t>
            </w:r>
          </w:p>
          <w:p w:rsidR="005129AF" w:rsidP="00141C15" w:rsidRDefault="005129AF" w14:paraId="07334AEB" w14:textId="7AA41E3D">
            <w:r>
              <w:t>Assessment:</w:t>
            </w:r>
            <w:r w:rsidR="2CFA55E6">
              <w:t xml:space="preserve"> Select your claim, reasons, and text evidence.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5CDC773" w14:textId="77777777">
            <w:r>
              <w:t xml:space="preserve">Topic: </w:t>
            </w:r>
          </w:p>
          <w:p w:rsidR="005129AF" w:rsidP="00141C15" w:rsidRDefault="005129AF" w14:paraId="52697BD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3BFD020" w14:textId="75FDEDED">
            <w:r>
              <w:t xml:space="preserve">Topic: </w:t>
            </w:r>
            <w:r w:rsidR="02609B26">
              <w:t>Opinion</w:t>
            </w:r>
            <w:r w:rsidR="31AFA02F">
              <w:t xml:space="preserve"> Writing </w:t>
            </w:r>
          </w:p>
          <w:p w:rsidR="005129AF" w:rsidP="00141C15" w:rsidRDefault="005129AF" w14:paraId="60A0353D" w14:textId="5F04810C">
            <w:r>
              <w:t>Assessment:</w:t>
            </w:r>
            <w:r w:rsidR="70A67072">
              <w:t xml:space="preserve"> Peer edit draft and publish final copy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D274849" w14:textId="77777777">
            <w:r>
              <w:t xml:space="preserve">Topic: </w:t>
            </w:r>
          </w:p>
          <w:p w:rsidR="005129AF" w:rsidP="00141C15" w:rsidRDefault="005129AF" w14:paraId="670D24A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E434E76" w14:textId="2CC30C22">
            <w:r>
              <w:t xml:space="preserve">Topic: </w:t>
            </w:r>
            <w:r w:rsidR="2D5C7828">
              <w:t>Resenting Opinion Writing</w:t>
            </w:r>
          </w:p>
          <w:p w:rsidR="005129AF" w:rsidP="00141C15" w:rsidRDefault="005129AF" w14:paraId="77260F7B" w14:textId="76F68274">
            <w:proofErr w:type="spellStart"/>
            <w:r>
              <w:t>Assessment:</w:t>
            </w:r>
            <w:r w:rsidR="585C0915">
              <w:t>Present</w:t>
            </w:r>
            <w:proofErr w:type="spellEnd"/>
            <w:r w:rsidR="585C0915">
              <w:t xml:space="preserve"> Opinion Writing</w:t>
            </w:r>
          </w:p>
        </w:tc>
      </w:tr>
      <w:tr w:rsidR="005129AF" w:rsidTr="257911E9" w14:paraId="2D9AC8A2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771C109F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0AB6A4CB" w14:textId="77777777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BDCAB22" w14:textId="77777777">
            <w:r>
              <w:t>Topic:</w:t>
            </w:r>
          </w:p>
          <w:p w:rsidR="005129AF" w:rsidP="00141C15" w:rsidRDefault="005129AF" w14:paraId="7B9DF15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74C9C151" w14:paraId="5DB742F1" w14:textId="0A983F3C">
            <w:r>
              <w:t xml:space="preserve">Topic: Students will be able to define “accidentals” and identify the purpose of each individual accidental “symbol”; </w:t>
            </w:r>
            <w:r>
              <w:lastRenderedPageBreak/>
              <w:t>aurally identify minor/major 2nds</w:t>
            </w:r>
          </w:p>
          <w:p w:rsidR="005129AF" w:rsidP="1A6B530A" w:rsidRDefault="005129AF" w14:paraId="0333A0D6" w14:textId="0FF3ED6A"/>
          <w:p w:rsidR="005129AF" w:rsidP="00141C15" w:rsidRDefault="74C9C151" w14:paraId="4D4A6DE4" w14:textId="4DAA25B8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B669354" w14:textId="77777777">
            <w:r>
              <w:lastRenderedPageBreak/>
              <w:t>Topic:</w:t>
            </w:r>
          </w:p>
          <w:p w:rsidR="005129AF" w:rsidP="00141C15" w:rsidRDefault="005129AF" w14:paraId="692ECCA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56C4306D" w14:paraId="5CF81D89" w14:textId="0E4DF60E">
            <w:r>
              <w:t xml:space="preserve">Topic: Aurally identify minor/major 2nds; Students will be able to define “accidentals” and identify the purpose of each </w:t>
            </w:r>
            <w:r>
              <w:lastRenderedPageBreak/>
              <w:t>individual accidental “symbol”</w:t>
            </w:r>
          </w:p>
          <w:p w:rsidR="005129AF" w:rsidP="1A6B530A" w:rsidRDefault="005129AF" w14:paraId="3B095D8F" w14:textId="57850F78"/>
          <w:p w:rsidR="005129AF" w:rsidP="1A6B530A" w:rsidRDefault="5C0E15AA" w14:paraId="5B29ABF5" w14:textId="11EEE45F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t>Assessment: m2/M2 interval drills (song identifications)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RDefault="005129AF" w14:paraId="7F262938" w14:textId="2C59A200">
            <w:r>
              <w:lastRenderedPageBreak/>
              <w:t>Topic:</w:t>
            </w:r>
            <w:r w:rsidR="68C5D8FA">
              <w:t xml:space="preserve"> </w:t>
            </w:r>
          </w:p>
          <w:p w:rsidR="005129AF" w:rsidP="00141C15" w:rsidRDefault="005129AF" w14:paraId="453F6F39" w14:textId="77777777">
            <w:r>
              <w:t>Assessment:</w:t>
            </w:r>
          </w:p>
        </w:tc>
      </w:tr>
      <w:tr w:rsidR="005129AF" w:rsidTr="257911E9" w14:paraId="2447C806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260FAA0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41FB54DE" w14:textId="77777777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1F39F90" w14:textId="0A983F3C">
            <w:r>
              <w:t>Topic:</w:t>
            </w:r>
            <w:r w:rsidR="3624DC20">
              <w:t xml:space="preserve"> Students will be able to define “accidentals” and identify the purpose of each individual accidental “symbol”; aurally identify minor/major 2nds</w:t>
            </w:r>
          </w:p>
          <w:p w:rsidR="1A6B530A" w:rsidP="1A6B530A" w:rsidRDefault="1A6B530A" w14:paraId="66AC0D1F" w14:textId="0FF3ED6A"/>
          <w:p w:rsidR="005129AF" w:rsidP="00141C15" w:rsidRDefault="005129AF" w14:paraId="5A3D4C2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C9E4847" w14:textId="77777777">
            <w:r>
              <w:t>Topic:</w:t>
            </w:r>
          </w:p>
          <w:p w:rsidR="005129AF" w:rsidP="00141C15" w:rsidRDefault="005129AF" w14:paraId="5F47D82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005129AF" w14:paraId="623B726E" w14:textId="0E4DF60E">
            <w:r>
              <w:t>Topic:</w:t>
            </w:r>
            <w:r w:rsidR="541C33EA">
              <w:t xml:space="preserve"> Aurally identify minor/major 2nds; Students will be able to define “accidentals” and identify the purpose of each individual accidental “symbol”</w:t>
            </w:r>
          </w:p>
          <w:p w:rsidR="1A6B530A" w:rsidP="1A6B530A" w:rsidRDefault="1A6B530A" w14:paraId="75CC226B" w14:textId="57850F78"/>
          <w:p w:rsidR="005129AF" w:rsidP="1A6B530A" w:rsidRDefault="005129AF" w14:paraId="1DA1DD40" w14:textId="1BCC835E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t>Assessment:</w:t>
            </w:r>
            <w:r w:rsidRPr="1A6B530A" w:rsidR="61F079EC">
              <w:rPr>
                <w:b/>
                <w:bCs/>
              </w:rPr>
              <w:t xml:space="preserve"> m2/M2 interval drills (song identifications)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5B19A51" w14:textId="77777777">
            <w:r>
              <w:t>Topic:</w:t>
            </w:r>
          </w:p>
          <w:p w:rsidR="005129AF" w:rsidP="00141C15" w:rsidRDefault="005129AF" w14:paraId="697A0CD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46A84F03" w14:paraId="7E0D99E0" w14:textId="08F57DEC">
            <w:r>
              <w:t>Topic: Aural Detection of Major/Minor 2nds</w:t>
            </w:r>
          </w:p>
          <w:p w:rsidR="005129AF" w:rsidP="1A6B530A" w:rsidRDefault="005129AF" w14:paraId="2EB64FAF" w14:textId="52325443"/>
          <w:p w:rsidR="005129AF" w:rsidP="00141C15" w:rsidRDefault="46A84F03" w14:paraId="7C28B149" w14:textId="77777777">
            <w:r>
              <w:t>Assessment:</w:t>
            </w:r>
          </w:p>
          <w:p w:rsidR="005129AF" w:rsidP="1A6B530A" w:rsidRDefault="005129AF" w14:paraId="2A980014" w14:textId="704A17C5"/>
        </w:tc>
      </w:tr>
      <w:tr w:rsidR="005129AF" w:rsidTr="257911E9" w14:paraId="2C5B1882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70D14FF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8F5A301" w14:textId="77777777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27B22F8" w14:textId="77777777">
            <w:r>
              <w:t>Topic:</w:t>
            </w:r>
          </w:p>
          <w:p w:rsidR="005129AF" w:rsidP="00141C15" w:rsidRDefault="005129AF" w14:paraId="78F97A7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648488BE" w14:paraId="66410A78" w14:textId="0A983F3C">
            <w:r>
              <w:t>Topic: Students will be able to define “accidentals” and identify the purpose of each individual accidental “symbol”; aurally identify minor/major 2nds</w:t>
            </w:r>
          </w:p>
          <w:p w:rsidR="005129AF" w:rsidP="1A6B530A" w:rsidRDefault="005129AF" w14:paraId="12695B41" w14:textId="0FF3ED6A"/>
          <w:p w:rsidR="005129AF" w:rsidP="00141C15" w:rsidRDefault="648488BE" w14:paraId="4B1558F2" w14:textId="403564A9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D020665" w14:textId="77777777">
            <w:r>
              <w:t>Topic:</w:t>
            </w:r>
          </w:p>
          <w:p w:rsidR="005129AF" w:rsidP="00141C15" w:rsidRDefault="005129AF" w14:paraId="21BC194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5B4A860C" w14:paraId="5365BF6D" w14:textId="0E4DF60E">
            <w:r>
              <w:t>Topic: Aurally identify minor/major 2nds; Students will be able to define “accidentals” and identify the purpose of each individual accidental “symbol”</w:t>
            </w:r>
          </w:p>
          <w:p w:rsidR="005129AF" w:rsidP="1A6B530A" w:rsidRDefault="005129AF" w14:paraId="7B3A2163" w14:textId="57850F78"/>
          <w:p w:rsidR="005129AF" w:rsidP="1A6B530A" w:rsidRDefault="0ACD0A2F" w14:paraId="0E2D36CE" w14:textId="6508F8EC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t>Assessment: m2/M2 interval drills (song identifications)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79C419E" w14:textId="77777777">
            <w:r>
              <w:t>Topic:</w:t>
            </w:r>
          </w:p>
          <w:p w:rsidR="005129AF" w:rsidP="00141C15" w:rsidRDefault="005129AF" w14:paraId="408E40DC" w14:textId="77777777">
            <w:r>
              <w:t>Assessment:</w:t>
            </w:r>
          </w:p>
        </w:tc>
      </w:tr>
      <w:tr w:rsidR="005129AF" w:rsidTr="257911E9" w14:paraId="2F7327E4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3DC7EBD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9B0B024" w14:textId="77777777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15E9E239" w14:paraId="47C99A30" w14:textId="0A983F3C">
            <w:r>
              <w:t xml:space="preserve">Topic: Students will be able to define “accidentals” and identify the </w:t>
            </w:r>
            <w:r>
              <w:lastRenderedPageBreak/>
              <w:t>purpose of each individual accidental “symbol”; aurally identify minor/major 2nds</w:t>
            </w:r>
          </w:p>
          <w:p w:rsidR="005129AF" w:rsidP="1A6B530A" w:rsidRDefault="005129AF" w14:paraId="42C9884B" w14:textId="0FF3ED6A"/>
          <w:p w:rsidR="005129AF" w:rsidP="00141C15" w:rsidRDefault="15E9E239" w14:paraId="313EFB1C" w14:textId="4483DACC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834201C" w14:textId="77777777">
            <w:r>
              <w:lastRenderedPageBreak/>
              <w:t>Topic:</w:t>
            </w:r>
          </w:p>
          <w:p w:rsidR="005129AF" w:rsidP="00141C15" w:rsidRDefault="005129AF" w14:paraId="62C0C23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0ACC9CAE" w14:paraId="07933DC7" w14:textId="0E4DF60E">
            <w:r>
              <w:t xml:space="preserve">Topic: Aurally identify minor/major 2nds; Students will be able to define “accidentals” and identify the </w:t>
            </w:r>
            <w:r>
              <w:lastRenderedPageBreak/>
              <w:t>purpose of each individual accidental “symbol”</w:t>
            </w:r>
          </w:p>
          <w:p w:rsidR="005129AF" w:rsidP="1A6B530A" w:rsidRDefault="005129AF" w14:paraId="535CB4E2" w14:textId="57850F78"/>
          <w:p w:rsidR="005129AF" w:rsidP="1A6B530A" w:rsidRDefault="65FFE331" w14:paraId="04C141DF" w14:textId="0C2CF8AD">
            <w:pPr>
              <w:rPr>
                <w:b/>
                <w:bCs/>
              </w:rPr>
            </w:pPr>
            <w:r w:rsidRPr="1A6B530A">
              <w:rPr>
                <w:b/>
                <w:bCs/>
              </w:rPr>
              <w:t>Assessment: m2/M2 interval drills (song identifications)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508ABAE" w14:textId="77777777">
            <w:r>
              <w:lastRenderedPageBreak/>
              <w:t>Topic:</w:t>
            </w:r>
          </w:p>
          <w:p w:rsidR="005129AF" w:rsidP="00141C15" w:rsidRDefault="005129AF" w14:paraId="38AEF75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1447195A" w14:paraId="549A86A2" w14:textId="29DE78E8">
            <w:r>
              <w:t>Topic: Aural Detection of Major/Minor 2nds</w:t>
            </w:r>
          </w:p>
          <w:p w:rsidR="005129AF" w:rsidP="1A6B530A" w:rsidRDefault="005129AF" w14:paraId="59359628" w14:textId="52325443"/>
          <w:p w:rsidR="005129AF" w:rsidP="00141C15" w:rsidRDefault="1447195A" w14:paraId="6DF37241" w14:textId="45684F9D">
            <w:r>
              <w:t>Assessment:</w:t>
            </w:r>
          </w:p>
        </w:tc>
      </w:tr>
      <w:tr w:rsidR="005129AF" w:rsidTr="257911E9" w14:paraId="6C39B1F7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6FCE2E7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53D986DC" w14:textId="77777777">
            <w:r>
              <w:t>Prep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B179B09" w14:textId="37390417">
            <w:r>
              <w:t>Topic:</w:t>
            </w:r>
            <w:r w:rsidR="640F13C7">
              <w:t xml:space="preserve"> Students will learn as many charts to “</w:t>
            </w:r>
            <w:proofErr w:type="spellStart"/>
            <w:r w:rsidR="640F13C7">
              <w:t>Mr</w:t>
            </w:r>
            <w:proofErr w:type="spellEnd"/>
            <w:r w:rsidR="640F13C7">
              <w:t xml:space="preserve"> Blue Sky” as possible and get individual instruction on music/</w:t>
            </w:r>
            <w:proofErr w:type="spellStart"/>
            <w:r w:rsidR="640F13C7">
              <w:t>choreo</w:t>
            </w:r>
            <w:proofErr w:type="spellEnd"/>
          </w:p>
          <w:p w:rsidR="005129AF" w:rsidP="00141C15" w:rsidRDefault="005129AF" w14:paraId="33A37E70" w14:textId="5E3548CF">
            <w:r>
              <w:t>Assessment:</w:t>
            </w:r>
            <w:r w:rsidR="319356F8">
              <w:t xml:space="preserve"> Formative assessment through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236642F" w14:textId="77777777">
            <w:r>
              <w:t>Topic:</w:t>
            </w:r>
          </w:p>
          <w:p w:rsidR="005129AF" w:rsidP="00141C15" w:rsidRDefault="005129AF" w14:paraId="1BAE1C3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17D4C37" w14:textId="21736A4A">
            <w:r>
              <w:t>Topic:</w:t>
            </w:r>
            <w:r w:rsidR="01823970">
              <w:t xml:space="preserve"> Students will complete drill learning to “</w:t>
            </w:r>
            <w:proofErr w:type="spellStart"/>
            <w:r w:rsidR="01823970">
              <w:t>Mr</w:t>
            </w:r>
            <w:proofErr w:type="spellEnd"/>
            <w:r w:rsidR="01823970">
              <w:t xml:space="preserve"> Blue Sky” while receiving additional individual instruction</w:t>
            </w:r>
          </w:p>
          <w:p w:rsidR="005129AF" w:rsidP="00141C15" w:rsidRDefault="005129AF" w14:paraId="3EE1927A" w14:textId="648DAF59">
            <w:r>
              <w:t>Assessment:</w:t>
            </w:r>
            <w:r w:rsidR="7B9FD52D">
              <w:t xml:space="preserve"> Formative assessment through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EBD2A82" w14:textId="77777777">
            <w:r>
              <w:t>Topic:</w:t>
            </w:r>
          </w:p>
          <w:p w:rsidR="005129AF" w:rsidP="00141C15" w:rsidRDefault="005129AF" w14:paraId="6A14C0E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93830C2" w14:textId="2E5BD884">
            <w:r>
              <w:t>Topic:</w:t>
            </w:r>
            <w:r w:rsidR="4E201CE8">
              <w:t xml:space="preserve"> Students will be able to march and play/spin “</w:t>
            </w:r>
            <w:proofErr w:type="spellStart"/>
            <w:r w:rsidR="4E201CE8">
              <w:t>Mr</w:t>
            </w:r>
            <w:proofErr w:type="spellEnd"/>
            <w:r w:rsidR="4E201CE8">
              <w:t xml:space="preserve"> Blue Sky” - </w:t>
            </w:r>
            <w:proofErr w:type="spellStart"/>
            <w:r w:rsidR="4E201CE8">
              <w:t>colorguard</w:t>
            </w:r>
            <w:proofErr w:type="spellEnd"/>
            <w:r w:rsidR="4E201CE8">
              <w:t xml:space="preserve"> will continue learning of individual routine</w:t>
            </w:r>
          </w:p>
          <w:p w:rsidR="005129AF" w:rsidP="00141C15" w:rsidRDefault="005129AF" w14:paraId="3BB36515" w14:textId="53802218">
            <w:r>
              <w:t>Assessment:</w:t>
            </w:r>
            <w:r w:rsidR="02066B92">
              <w:t xml:space="preserve"> Formative assessment through performance</w:t>
            </w:r>
          </w:p>
        </w:tc>
      </w:tr>
      <w:tr w:rsidR="005129AF" w:rsidTr="257911E9" w14:paraId="500E7597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7C6D3AAD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570F90F" w14:textId="77777777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A0F71D0" w14:textId="5722E4D7">
            <w:r>
              <w:t>Topic:</w:t>
            </w:r>
            <w:r w:rsidR="791BF9DE">
              <w:t xml:space="preserve"> </w:t>
            </w:r>
          </w:p>
          <w:p w:rsidR="005129AF" w:rsidP="00141C15" w:rsidRDefault="005129AF" w14:paraId="1D8E2FB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2C8B885" w14:textId="4A8A016C">
            <w:r>
              <w:t>Topic:</w:t>
            </w:r>
            <w:r w:rsidR="2CDA2769">
              <w:t xml:space="preserve"> </w:t>
            </w:r>
            <w:r w:rsidR="1AD2051B">
              <w:t>Students will learn as many charts to “</w:t>
            </w:r>
            <w:proofErr w:type="spellStart"/>
            <w:r w:rsidR="1AD2051B">
              <w:t>Mr</w:t>
            </w:r>
            <w:proofErr w:type="spellEnd"/>
            <w:r w:rsidR="1AD2051B">
              <w:t xml:space="preserve"> Blue Sky” as possible</w:t>
            </w:r>
          </w:p>
          <w:p w:rsidR="005129AF" w:rsidP="00141C15" w:rsidRDefault="005129AF" w14:paraId="195BC5FF" w14:textId="509B1445">
            <w:r>
              <w:t>Assessment:</w:t>
            </w:r>
            <w:r w:rsidR="2FBAC9FE">
              <w:t xml:space="preserve"> Formative assessment through performance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70C78EE4" w14:textId="77777777">
            <w:r>
              <w:t>Topic:</w:t>
            </w:r>
          </w:p>
          <w:p w:rsidR="005129AF" w:rsidP="00141C15" w:rsidRDefault="005129AF" w14:paraId="32C1B71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C98D2EE" w14:textId="6060CB85">
            <w:r>
              <w:t>Topic:</w:t>
            </w:r>
            <w:r w:rsidR="1B56373D">
              <w:t xml:space="preserve"> Students will put music to the drill learned on Tuesday to “</w:t>
            </w:r>
            <w:proofErr w:type="spellStart"/>
            <w:r w:rsidR="1B56373D">
              <w:t>Mr</w:t>
            </w:r>
            <w:proofErr w:type="spellEnd"/>
            <w:r w:rsidR="1B56373D">
              <w:t xml:space="preserve"> Blue Sky”</w:t>
            </w:r>
          </w:p>
          <w:p w:rsidR="005129AF" w:rsidP="00141C15" w:rsidRDefault="005129AF" w14:paraId="1DE0C071" w14:textId="79D1F219">
            <w:r>
              <w:t>Assessment:</w:t>
            </w:r>
            <w:r w:rsidR="3340C9BB">
              <w:t xml:space="preserve"> Formative assessment through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2436992" w14:textId="77777777">
            <w:r>
              <w:t>Topic:</w:t>
            </w:r>
          </w:p>
          <w:p w:rsidR="005129AF" w:rsidP="00141C15" w:rsidRDefault="005129AF" w14:paraId="7F35DA8E" w14:textId="77777777">
            <w:r>
              <w:t>Assessment:</w:t>
            </w:r>
          </w:p>
        </w:tc>
      </w:tr>
      <w:tr w:rsidR="005129AF" w:rsidTr="257911E9" w14:paraId="1435196D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55C2135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16E0479" w14:textId="77777777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4AE4B15" w14:textId="77777777">
            <w:r>
              <w:t>Topic:</w:t>
            </w:r>
          </w:p>
          <w:p w:rsidR="005129AF" w:rsidP="00141C15" w:rsidRDefault="005129AF" w14:paraId="6D83362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DC1419F" w14:textId="758DD8B6">
            <w:r>
              <w:t>Topic:</w:t>
            </w:r>
            <w:r w:rsidR="29D7206F">
              <w:t xml:space="preserve"> Students will complete the basic interval training </w:t>
            </w:r>
            <w:r w:rsidR="59FB1C6E">
              <w:t xml:space="preserve">(melodic-ascending) </w:t>
            </w:r>
            <w:r w:rsidR="29D7206F">
              <w:t>and submit their first scale test</w:t>
            </w:r>
            <w:r w:rsidR="38468BAA">
              <w:t>, then read more potential concert music</w:t>
            </w:r>
          </w:p>
          <w:p w:rsidR="005129AF" w:rsidP="00141C15" w:rsidRDefault="005129AF" w14:paraId="59FF474D" w14:textId="4BDF6160">
            <w:r>
              <w:lastRenderedPageBreak/>
              <w:t>Assessment:</w:t>
            </w:r>
            <w:r w:rsidR="617314A2">
              <w:t xml:space="preserve"> Individual performance videos on Flip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15F4D4F" w14:textId="77777777">
            <w:r>
              <w:lastRenderedPageBreak/>
              <w:t>Topic:</w:t>
            </w:r>
          </w:p>
          <w:p w:rsidR="005129AF" w:rsidP="00141C15" w:rsidRDefault="005129AF" w14:paraId="30259E9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E4237B0" w14:textId="3948AC4A">
            <w:r>
              <w:t>Topic:</w:t>
            </w:r>
            <w:r w:rsidR="2C80623F">
              <w:t xml:space="preserve"> Students will be introduced to their next scale test, get quizzed on basic intervals (melodic-ascending) and read more potential concert music</w:t>
            </w:r>
          </w:p>
          <w:p w:rsidR="005129AF" w:rsidP="00141C15" w:rsidRDefault="005129AF" w14:paraId="3D5F2830" w14:textId="369BFDE6">
            <w:r>
              <w:lastRenderedPageBreak/>
              <w:t>Assessment:</w:t>
            </w:r>
            <w:r w:rsidR="51B1E7B2">
              <w:t xml:space="preserve"> </w:t>
            </w:r>
            <w:r w:rsidR="095E058A">
              <w:t>Musictheory.net interval trainer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6959DB2" w14:textId="77777777">
            <w:r>
              <w:lastRenderedPageBreak/>
              <w:t>Topic:</w:t>
            </w:r>
          </w:p>
          <w:p w:rsidR="005129AF" w:rsidP="00141C15" w:rsidRDefault="005129AF" w14:paraId="34CF6A7D" w14:textId="77777777">
            <w:r>
              <w:t>Assessment:</w:t>
            </w:r>
          </w:p>
        </w:tc>
      </w:tr>
      <w:tr w:rsidR="005129AF" w:rsidTr="257911E9" w14:paraId="390AC6B3" w14:textId="77777777">
        <w:trPr>
          <w:trHeight w:val="290"/>
        </w:trPr>
        <w:tc>
          <w:tcPr>
            <w:tcW w:w="1520" w:type="dxa"/>
            <w:vMerge/>
            <w:tcMar/>
          </w:tcPr>
          <w:p w:rsidR="005129AF" w:rsidP="00141C15" w:rsidRDefault="005129AF" w14:paraId="541D202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7C680CF3" w14:textId="77777777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EC5C5BB" w14:textId="657B1564">
            <w:r>
              <w:t>Topic:</w:t>
            </w:r>
            <w:r w:rsidR="0B2E023C">
              <w:t xml:space="preserve"> Students will get time to research/collect info on selected artist and refine solo techniques learned</w:t>
            </w:r>
          </w:p>
          <w:p w:rsidR="005129AF" w:rsidP="00141C15" w:rsidRDefault="005129AF" w14:paraId="443F6FB9" w14:textId="5E051EC4">
            <w:r>
              <w:t>Assessment:</w:t>
            </w:r>
            <w:r w:rsidR="377E686B">
              <w:t xml:space="preserve"> Formative assessment through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0ADEF69" w14:textId="77777777">
            <w:r>
              <w:t>Topic:</w:t>
            </w:r>
          </w:p>
          <w:p w:rsidR="005129AF" w:rsidP="00141C15" w:rsidRDefault="005129AF" w14:paraId="3BC67BD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88ABCA1" w14:textId="6955A120">
            <w:r>
              <w:t>Topic:</w:t>
            </w:r>
            <w:r w:rsidR="034143B5">
              <w:t xml:space="preserve"> Students will </w:t>
            </w:r>
            <w:r w:rsidR="7115E4CC">
              <w:t>present on selected artists, then sightread a few new combo tunes</w:t>
            </w:r>
            <w:r w:rsidR="034143B5">
              <w:t xml:space="preserve"> </w:t>
            </w:r>
          </w:p>
          <w:p w:rsidR="005129AF" w:rsidP="00141C15" w:rsidRDefault="005129AF" w14:paraId="0D73432F" w14:textId="687B49A9">
            <w:r>
              <w:t>Assessment:</w:t>
            </w:r>
            <w:r w:rsidR="16228F1E">
              <w:t xml:space="preserve"> Presentation for colleagues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9E51B9F" w14:textId="77777777">
            <w:r>
              <w:t>Topic:</w:t>
            </w:r>
          </w:p>
          <w:p w:rsidR="005129AF" w:rsidP="00141C15" w:rsidRDefault="005129AF" w14:paraId="0561696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51612BA" w14:textId="1575A40A">
            <w:r>
              <w:t>Topic:</w:t>
            </w:r>
            <w:r w:rsidR="477C28CE">
              <w:t xml:space="preserve"> Students will get additional practice on solo techniques and incorporate those on learned pieces</w:t>
            </w:r>
          </w:p>
          <w:p w:rsidR="005129AF" w:rsidP="00141C15" w:rsidRDefault="005129AF" w14:paraId="3AD92FC7" w14:textId="2F71E783">
            <w:r>
              <w:t>Assessment:</w:t>
            </w:r>
            <w:r w:rsidR="32DEA779">
              <w:t xml:space="preserve"> Formative assessment through performance</w:t>
            </w:r>
          </w:p>
        </w:tc>
      </w:tr>
      <w:tr w:rsidR="005129AF" w:rsidTr="257911E9" w14:paraId="39735E7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6D759FF6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54867F86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6D72BE5" w14:textId="77777777">
            <w:r>
              <w:t>Topic:</w:t>
            </w:r>
          </w:p>
          <w:p w:rsidR="005129AF" w:rsidP="00141C15" w:rsidRDefault="005129AF" w14:paraId="47BBBF7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8AD18D1" w14:textId="77777777">
            <w:r>
              <w:t>Topic:</w:t>
            </w:r>
          </w:p>
          <w:p w:rsidR="005129AF" w:rsidP="00141C15" w:rsidRDefault="005129AF" w14:paraId="739DC29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63E412C" w14:textId="77777777">
            <w:r>
              <w:t>Topic:</w:t>
            </w:r>
          </w:p>
          <w:p w:rsidR="005129AF" w:rsidP="00141C15" w:rsidRDefault="005129AF" w14:paraId="1D56D84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7B3E47A" w14:textId="77777777">
            <w:r>
              <w:t>Topic:</w:t>
            </w:r>
          </w:p>
          <w:p w:rsidR="005129AF" w:rsidP="00141C15" w:rsidRDefault="005129AF" w14:paraId="3B50D72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75A4A1C" w14:textId="77777777">
            <w:r>
              <w:t>Topic:</w:t>
            </w:r>
          </w:p>
          <w:p w:rsidR="005129AF" w:rsidP="00141C15" w:rsidRDefault="005129AF" w14:paraId="4DD9D955" w14:textId="77777777">
            <w:r>
              <w:t>Assessment:</w:t>
            </w:r>
          </w:p>
        </w:tc>
      </w:tr>
      <w:tr w:rsidR="005129AF" w:rsidTr="257911E9" w14:paraId="2D95EAA6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19FB7A69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5F93C1B2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27AA24E" w14:textId="1C636294">
            <w:r>
              <w:t>Topic:</w:t>
            </w:r>
            <w:r w:rsidR="382D6C2D">
              <w:t xml:space="preserve"> Decorative Coil Pots.</w:t>
            </w:r>
            <w:r w:rsidR="26020D45">
              <w:t xml:space="preserve"> Demo how to build Coil Pot.</w:t>
            </w:r>
          </w:p>
          <w:p w:rsidR="005129AF" w:rsidP="00141C15" w:rsidRDefault="005129AF" w14:paraId="75B15F9A" w14:textId="37D617CB">
            <w:r>
              <w:t>Assessment:</w:t>
            </w:r>
            <w:r w:rsidR="6CA66ACA">
              <w:t xml:space="preserve"> 4 Coil Pot Sketches Due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0AD8BE9" w14:textId="7CE17003">
            <w:r>
              <w:t>Topic:</w:t>
            </w:r>
            <w:r w:rsidR="3B67718B">
              <w:t xml:space="preserve"> Decorative Coil Pots</w:t>
            </w:r>
            <w:r w:rsidR="5C072839">
              <w:t>.</w:t>
            </w:r>
          </w:p>
          <w:p w:rsidR="5C072839" w:rsidP="1A6B530A" w:rsidRDefault="5C072839" w14:paraId="57FBE1AF" w14:textId="40B46C31">
            <w:r>
              <w:t>(3) Creepy Cups</w:t>
            </w:r>
          </w:p>
          <w:p w:rsidR="005129AF" w:rsidP="00141C15" w:rsidRDefault="005129AF" w14:paraId="0CDD31F4" w14:textId="60F5486D">
            <w:r>
              <w:t>Assessment:</w:t>
            </w:r>
            <w:r w:rsidR="5EF81AD6">
              <w:t xml:space="preserve"> N/A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1CD21BFC" w14:textId="25AB1E0B">
            <w:r>
              <w:t>Topic:</w:t>
            </w:r>
            <w:r w:rsidR="6E4BAA06">
              <w:t xml:space="preserve"> Decorative Coil Pots.</w:t>
            </w:r>
          </w:p>
          <w:p w:rsidR="005129AF" w:rsidP="00141C15" w:rsidRDefault="005129AF" w14:paraId="43884AD1" w14:textId="74CA9FAC">
            <w:r>
              <w:t>Assessment:</w:t>
            </w:r>
            <w:r w:rsidR="49DBC951">
              <w:t xml:space="preserve"> N/A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EAB1D93" w14:textId="5491DDA9">
            <w:r>
              <w:t>Topic:</w:t>
            </w:r>
            <w:r w:rsidR="5EC8C86B">
              <w:t xml:space="preserve"> Decorative Coil Pots.</w:t>
            </w:r>
          </w:p>
          <w:p w:rsidR="5EC8C86B" w:rsidP="1A6B530A" w:rsidRDefault="5EC8C86B" w14:paraId="0701F0B2" w14:textId="0FAD75A0">
            <w:r>
              <w:t>(3) Creepy Cups</w:t>
            </w:r>
          </w:p>
          <w:p w:rsidR="005129AF" w:rsidP="00141C15" w:rsidRDefault="005129AF" w14:paraId="659A6E96" w14:textId="2BB3D786">
            <w:r>
              <w:t>Assessment:</w:t>
            </w:r>
            <w:r w:rsidR="77160045">
              <w:t xml:space="preserve"> N/A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09156B1" w14:textId="315D1C63">
            <w:r>
              <w:t>Topic:</w:t>
            </w:r>
            <w:r w:rsidR="62DC8747">
              <w:t xml:space="preserve"> Decorative Coil Pots</w:t>
            </w:r>
          </w:p>
          <w:p w:rsidR="005129AF" w:rsidP="00141C15" w:rsidRDefault="005129AF" w14:paraId="12B7BB37" w14:textId="702E9658">
            <w:r>
              <w:t>Assessment:</w:t>
            </w:r>
            <w:r w:rsidR="53A7B4DE">
              <w:t xml:space="preserve"> N/A</w:t>
            </w:r>
          </w:p>
        </w:tc>
      </w:tr>
      <w:tr w:rsidR="005129AF" w:rsidTr="257911E9" w14:paraId="564BC869" w14:textId="77777777">
        <w:trPr>
          <w:trHeight w:val="293"/>
        </w:trPr>
        <w:tc>
          <w:tcPr>
            <w:tcW w:w="1520" w:type="dxa"/>
            <w:vMerge/>
            <w:tcMar/>
          </w:tcPr>
          <w:p w:rsidR="005129AF" w:rsidP="00141C15" w:rsidRDefault="005129AF" w14:paraId="6B57A896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CEB6ADF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E6FA18A" w14:textId="77777777">
            <w:r>
              <w:t>Topic:</w:t>
            </w:r>
          </w:p>
          <w:p w:rsidR="005129AF" w:rsidP="00141C15" w:rsidRDefault="005129AF" w14:paraId="6B94EB4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B12A27D" w14:textId="77777777">
            <w:r>
              <w:t>Topic:</w:t>
            </w:r>
          </w:p>
          <w:p w:rsidR="005129AF" w:rsidP="00141C15" w:rsidRDefault="005129AF" w14:paraId="24F068F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5F746C9" w14:textId="77777777">
            <w:r>
              <w:t>Topic:</w:t>
            </w:r>
          </w:p>
          <w:p w:rsidR="005129AF" w:rsidP="00141C15" w:rsidRDefault="005129AF" w14:paraId="6A63674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27F16D2" w14:textId="77777777">
            <w:r>
              <w:t>Topic:</w:t>
            </w:r>
          </w:p>
          <w:p w:rsidR="005129AF" w:rsidP="00141C15" w:rsidRDefault="005129AF" w14:paraId="609B36F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D97FF1E" w14:textId="77777777">
            <w:r>
              <w:t>Topic:</w:t>
            </w:r>
          </w:p>
          <w:p w:rsidR="005129AF" w:rsidP="00141C15" w:rsidRDefault="005129AF" w14:paraId="0B22EF87" w14:textId="77777777">
            <w:r>
              <w:t>Assessment:</w:t>
            </w:r>
          </w:p>
        </w:tc>
      </w:tr>
      <w:tr w:rsidR="005129AF" w:rsidTr="257911E9" w14:paraId="4DB4D4B6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34545117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21B7BD3E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3BA87862" w14:paraId="20E3BDDB" w14:textId="67C89B3C">
            <w:r>
              <w:t>Topic:</w:t>
            </w:r>
            <w:r w:rsidR="77B55B22">
              <w:t xml:space="preserve"> Basketball</w:t>
            </w:r>
          </w:p>
          <w:p w:rsidR="005129AF" w:rsidP="00141C15" w:rsidRDefault="3BA87862" w14:paraId="5BF7353A" w14:textId="72DE66C3">
            <w:r>
              <w:t>Assessment:</w:t>
            </w:r>
            <w:r w:rsidR="4EB1984E">
              <w:t xml:space="preserve"> Basketball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3BA87862" w14:paraId="35C1D487" w14:textId="676053BF">
            <w:r>
              <w:t>Topic:</w:t>
            </w:r>
            <w:r w:rsidR="54CE99E2">
              <w:t xml:space="preserve"> Basketball</w:t>
            </w:r>
          </w:p>
          <w:p w:rsidR="005129AF" w:rsidP="00141C15" w:rsidRDefault="3BA87862" w14:paraId="68030C71" w14:textId="0A6CC060">
            <w:r>
              <w:t>Assessment:</w:t>
            </w:r>
            <w:r w:rsidR="297C446B">
              <w:t xml:space="preserve"> Basketball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297C446B" w14:paraId="0EB41B05" w14:textId="676053BF">
            <w:r>
              <w:t>Topic: Basketball</w:t>
            </w:r>
          </w:p>
          <w:p w:rsidR="005129AF" w:rsidP="00141C15" w:rsidRDefault="297C446B" w14:paraId="42974678" w14:textId="2DABA6E9">
            <w:r>
              <w:t>Assessment: Basketball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297C446B" w14:paraId="7EFC3FE1" w14:textId="676053BF">
            <w:r>
              <w:t>Topic: Basketball</w:t>
            </w:r>
          </w:p>
          <w:p w:rsidR="005129AF" w:rsidP="00141C15" w:rsidRDefault="297C446B" w14:paraId="3AD2E5F4" w14:textId="03404F6F">
            <w:r>
              <w:t>Assessment: Basketball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297C446B" w14:paraId="7E4A3A00" w14:textId="676053BF">
            <w:r>
              <w:t>Topic: Basketball</w:t>
            </w:r>
          </w:p>
          <w:p w:rsidR="005129AF" w:rsidP="00141C15" w:rsidRDefault="297C446B" w14:paraId="0E4D7CAE" w14:textId="66FB95E1">
            <w:r>
              <w:t>Assessment: Basketball</w:t>
            </w:r>
          </w:p>
        </w:tc>
      </w:tr>
      <w:tr w:rsidR="005129AF" w:rsidTr="257911E9" w14:paraId="03ECFFE4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2D51181E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B17141D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F6B4E83" w14:textId="0D6B69A0">
            <w:r>
              <w:t>Topic:</w:t>
            </w:r>
            <w:r w:rsidR="7820C035">
              <w:t xml:space="preserve"> Dancing Classrooms</w:t>
            </w:r>
          </w:p>
          <w:p w:rsidR="005129AF" w:rsidP="00141C15" w:rsidRDefault="005129AF" w14:paraId="32AFD75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1EE5506B" w14:textId="5366A6F5">
            <w:r>
              <w:t>Topic:</w:t>
            </w:r>
            <w:r w:rsidR="06F4D174">
              <w:t xml:space="preserve"> Long Handed Implement </w:t>
            </w:r>
          </w:p>
          <w:p w:rsidR="005129AF" w:rsidP="00141C15" w:rsidRDefault="005129AF" w14:paraId="5E4ADF9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797102C4" w14:textId="320F8363">
            <w:r>
              <w:t>Topic:</w:t>
            </w:r>
            <w:r w:rsidR="3320C4F5">
              <w:t xml:space="preserve"> Dancing Classrooms</w:t>
            </w:r>
          </w:p>
          <w:p w:rsidR="005129AF" w:rsidP="00141C15" w:rsidRDefault="005129AF" w14:paraId="7F8401A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640459A" w14:textId="0EBE9AA1">
            <w:r>
              <w:t>Topic:</w:t>
            </w:r>
            <w:r w:rsidR="721786F9">
              <w:t xml:space="preserve"> </w:t>
            </w:r>
            <w:r w:rsidR="66EDA54F">
              <w:t xml:space="preserve">Long Handed Implement </w:t>
            </w:r>
          </w:p>
          <w:p w:rsidR="005129AF" w:rsidP="00141C15" w:rsidRDefault="005129AF" w14:paraId="6ABAE80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1F635E02" w14:textId="71B5FF49">
            <w:r>
              <w:t>Topic:</w:t>
            </w:r>
            <w:r w:rsidR="07A9B13F">
              <w:t xml:space="preserve"> Dancing Classrooms</w:t>
            </w:r>
          </w:p>
          <w:p w:rsidR="005129AF" w:rsidP="00141C15" w:rsidRDefault="005129AF" w14:paraId="421A3EEE" w14:textId="77777777">
            <w:r>
              <w:t>Assessment:</w:t>
            </w:r>
          </w:p>
        </w:tc>
      </w:tr>
      <w:tr w:rsidR="005129AF" w:rsidTr="257911E9" w14:paraId="56687199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36216F9F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BC3FD87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8E20AEB" w14:textId="77777777">
            <w:r>
              <w:t>Topic:</w:t>
            </w:r>
          </w:p>
          <w:p w:rsidR="005129AF" w:rsidP="00141C15" w:rsidRDefault="005129AF" w14:paraId="42C9C24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12EB64B" w14:textId="444CEF95">
            <w:r>
              <w:t>Topic:</w:t>
            </w:r>
            <w:r w:rsidR="4AD6BDB1">
              <w:t xml:space="preserve"> Group Work Out Project </w:t>
            </w:r>
          </w:p>
          <w:p w:rsidR="005129AF" w:rsidP="00141C15" w:rsidRDefault="005129AF" w14:paraId="0814444D" w14:textId="3F178FFD">
            <w:r>
              <w:t>Assessment:</w:t>
            </w:r>
            <w:r w:rsidR="6E7DA544">
              <w:t xml:space="preserve"> Summative – Creation 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C8CE46A" w14:textId="77777777">
            <w:r>
              <w:t>Topic:</w:t>
            </w:r>
          </w:p>
          <w:p w:rsidR="005129AF" w:rsidP="00141C15" w:rsidRDefault="005129AF" w14:paraId="142370F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EB10E31" w14:textId="005F9F42">
            <w:r>
              <w:t>Topic:</w:t>
            </w:r>
            <w:r w:rsidR="7F33A7F7">
              <w:t xml:space="preserve"> Zumba</w:t>
            </w:r>
          </w:p>
          <w:p w:rsidR="005129AF" w:rsidP="00141C15" w:rsidRDefault="005129AF" w14:paraId="597A47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3185061" w14:textId="77777777">
            <w:r>
              <w:t>Topic:</w:t>
            </w:r>
          </w:p>
          <w:p w:rsidR="005129AF" w:rsidP="00141C15" w:rsidRDefault="005129AF" w14:paraId="16D076C0" w14:textId="77777777">
            <w:r>
              <w:t>Assessment:</w:t>
            </w:r>
          </w:p>
        </w:tc>
      </w:tr>
      <w:tr w:rsidR="005129AF" w:rsidTr="257911E9" w14:paraId="42078D37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7FDAF037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D3E74EE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018872F" w14:textId="1813363F">
            <w:r>
              <w:t>Topic:</w:t>
            </w:r>
            <w:r w:rsidR="09084319">
              <w:t xml:space="preserve"> Elementary Backstroke</w:t>
            </w:r>
          </w:p>
          <w:p w:rsidR="005129AF" w:rsidP="00141C15" w:rsidRDefault="005129AF" w14:paraId="3806DCC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A51B6A8" w14:textId="77777777">
            <w:r>
              <w:t>Topic:</w:t>
            </w:r>
          </w:p>
          <w:p w:rsidR="005129AF" w:rsidP="00141C15" w:rsidRDefault="005129AF" w14:paraId="2BD9337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698D79D" w14:textId="3592D0E9">
            <w:r>
              <w:t>Topic:</w:t>
            </w:r>
            <w:r w:rsidR="21DCE084">
              <w:t xml:space="preserve"> Swimming laps on time</w:t>
            </w:r>
          </w:p>
          <w:p w:rsidR="005129AF" w:rsidP="00141C15" w:rsidRDefault="005129AF" w14:paraId="70948B6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DB41748" w14:textId="77777777">
            <w:r>
              <w:t>Topic:</w:t>
            </w:r>
          </w:p>
          <w:p w:rsidR="005129AF" w:rsidP="00141C15" w:rsidRDefault="005129AF" w14:paraId="50EDCF3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E3260D1" w14:textId="3F2D8766">
            <w:r>
              <w:t>Topic:</w:t>
            </w:r>
            <w:r w:rsidR="4FDCDD4A">
              <w:t xml:space="preserve"> Stations; Game</w:t>
            </w:r>
          </w:p>
          <w:p w:rsidR="005129AF" w:rsidP="00141C15" w:rsidRDefault="005129AF" w14:paraId="7DB91FD8" w14:textId="77777777">
            <w:r>
              <w:t>Assessment:</w:t>
            </w:r>
          </w:p>
        </w:tc>
      </w:tr>
      <w:tr w:rsidR="005129AF" w:rsidTr="257911E9" w14:paraId="1B8AD06A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36C1589D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32714C83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F911063" w14:textId="61472A59">
            <w:r>
              <w:t>Topic:</w:t>
            </w:r>
            <w:r w:rsidR="19214C20">
              <w:t xml:space="preserve"> </w:t>
            </w:r>
            <w:r w:rsidR="0D51084E">
              <w:t xml:space="preserve">Lower body endurance lifts </w:t>
            </w:r>
          </w:p>
          <w:p w:rsidR="005129AF" w:rsidP="00141C15" w:rsidRDefault="005129AF" w14:paraId="3B2E74C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0434686" w14:textId="2C921C89">
            <w:r>
              <w:t>Topic:</w:t>
            </w:r>
            <w:r w:rsidR="6C83D51A">
              <w:t xml:space="preserve"> Lower body endurance lifts</w:t>
            </w:r>
          </w:p>
          <w:p w:rsidR="005129AF" w:rsidP="00141C15" w:rsidRDefault="005129AF" w14:paraId="2FF52DB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6BE69CD1" w14:textId="08282D78">
            <w:r>
              <w:t>Topic:</w:t>
            </w:r>
            <w:r w:rsidR="2D9B9706">
              <w:t xml:space="preserve"> Circuit</w:t>
            </w:r>
            <w:r w:rsidR="067C19BB">
              <w:t xml:space="preserve"> training</w:t>
            </w:r>
          </w:p>
          <w:p w:rsidR="005129AF" w:rsidP="00141C15" w:rsidRDefault="005129AF" w14:paraId="091AEB0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8B70AA3" w14:textId="6BE9F2C3">
            <w:r>
              <w:t>Topic:</w:t>
            </w:r>
            <w:r w:rsidR="74D65DF7">
              <w:t xml:space="preserve"> Bench/Incline endurance lifts</w:t>
            </w:r>
          </w:p>
          <w:p w:rsidR="005129AF" w:rsidP="00141C15" w:rsidRDefault="005129AF" w14:paraId="511FF7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26D168A" w14:textId="46123BCF">
            <w:r>
              <w:t>Topic:</w:t>
            </w:r>
            <w:r w:rsidR="000BEE40">
              <w:t xml:space="preserve"> Bench/Incline endurance lifts</w:t>
            </w:r>
          </w:p>
          <w:p w:rsidR="005129AF" w:rsidP="00141C15" w:rsidRDefault="005129AF" w14:paraId="3E06878C" w14:textId="77777777">
            <w:r>
              <w:t>Assessment:</w:t>
            </w:r>
          </w:p>
        </w:tc>
      </w:tr>
      <w:tr w:rsidR="005129AF" w:rsidTr="257911E9" w14:paraId="56D2FFF6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376A4215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275F5BA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26088BC" w14:textId="00007196">
            <w:r>
              <w:t>Topic:</w:t>
            </w:r>
            <w:r w:rsidR="1D4E0AF7">
              <w:t xml:space="preserve"> Lower body endurance lifts</w:t>
            </w:r>
          </w:p>
          <w:p w:rsidR="005129AF" w:rsidP="00141C15" w:rsidRDefault="005129AF" w14:paraId="4C6A559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66147CE" w14:textId="7C6EBC5F">
            <w:r>
              <w:t>Topic</w:t>
            </w:r>
            <w:r w:rsidR="6F118A51">
              <w:t>: Lower body endurance lifts</w:t>
            </w:r>
          </w:p>
          <w:p w:rsidR="005129AF" w:rsidP="00141C15" w:rsidRDefault="005129AF" w14:paraId="7D0C7B8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62EB039D" w14:textId="180BB5E0">
            <w:r>
              <w:t>Topic:</w:t>
            </w:r>
            <w:r w:rsidR="5F1024CA">
              <w:t xml:space="preserve"> Circuit</w:t>
            </w:r>
            <w:r w:rsidR="266E055A">
              <w:t xml:space="preserve"> training</w:t>
            </w:r>
          </w:p>
          <w:p w:rsidR="005129AF" w:rsidP="00141C15" w:rsidRDefault="005129AF" w14:paraId="6CF692B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A66AFBF" w14:textId="250CFB75">
            <w:r>
              <w:t>Topic:</w:t>
            </w:r>
            <w:r w:rsidR="1C8C4481">
              <w:t xml:space="preserve"> Bench/Incline endurance lift</w:t>
            </w:r>
            <w:r w:rsidR="19A9B508">
              <w:t>s</w:t>
            </w:r>
          </w:p>
          <w:p w:rsidR="005129AF" w:rsidP="00141C15" w:rsidRDefault="005129AF" w14:paraId="6071209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EFCBB90" w14:textId="471E6A41">
            <w:r>
              <w:t>Topic:</w:t>
            </w:r>
            <w:r w:rsidR="54CA934E">
              <w:t xml:space="preserve"> Bench/Incline </w:t>
            </w:r>
            <w:r w:rsidR="48510806">
              <w:t>endurance</w:t>
            </w:r>
            <w:r w:rsidR="54CA934E">
              <w:t xml:space="preserve"> lifts</w:t>
            </w:r>
          </w:p>
          <w:p w:rsidR="005129AF" w:rsidP="00141C15" w:rsidRDefault="005129AF" w14:paraId="70B47AAC" w14:textId="77777777">
            <w:r>
              <w:t>Assessment:</w:t>
            </w:r>
          </w:p>
        </w:tc>
      </w:tr>
      <w:tr w:rsidR="005129AF" w:rsidTr="257911E9" w14:paraId="495C8AD0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77B2545C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0F5B3F04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A8D3E04" w14:textId="4015090D">
            <w:r>
              <w:t>Topic:</w:t>
            </w:r>
            <w:r w:rsidR="4520FEEC">
              <w:t xml:space="preserve"> </w:t>
            </w:r>
          </w:p>
          <w:p w:rsidR="005129AF" w:rsidP="00141C15" w:rsidRDefault="005129AF" w14:paraId="5790F6D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F59A82F" w14:textId="36D6C37F">
            <w:r>
              <w:t>Topic:</w:t>
            </w:r>
            <w:r w:rsidR="6C2DCFF8">
              <w:t xml:space="preserve"> L</w:t>
            </w:r>
            <w:r w:rsidR="5CB1C052">
              <w:t>ed Day endurance lifts</w:t>
            </w:r>
          </w:p>
          <w:p w:rsidR="005129AF" w:rsidP="00141C15" w:rsidRDefault="005129AF" w14:paraId="5D96015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5EBF5B5F" w14:textId="77777777">
            <w:r>
              <w:t>Topic:</w:t>
            </w:r>
          </w:p>
          <w:p w:rsidR="005129AF" w:rsidP="00141C15" w:rsidRDefault="005129AF" w14:paraId="6E213EC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C713387" w14:textId="7D36D1F6">
            <w:r>
              <w:t>Topic:</w:t>
            </w:r>
            <w:r w:rsidR="1668E5D1">
              <w:t xml:space="preserve"> Bench/Incline endurance lifts</w:t>
            </w:r>
          </w:p>
          <w:p w:rsidR="005129AF" w:rsidP="00141C15" w:rsidRDefault="005129AF" w14:paraId="6DD28B8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1405AF7" w14:textId="77777777">
            <w:r>
              <w:t>Topic:</w:t>
            </w:r>
          </w:p>
          <w:p w:rsidR="005129AF" w:rsidP="00141C15" w:rsidRDefault="005129AF" w14:paraId="5CEE9F27" w14:textId="77777777">
            <w:r>
              <w:t>Assessment:</w:t>
            </w:r>
          </w:p>
        </w:tc>
      </w:tr>
      <w:tr w:rsidR="005129AF" w:rsidTr="257911E9" w14:paraId="755B54D6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7E4619C3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625743A0" w14:textId="77777777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8CA3FA5" w14:textId="0F6DB689">
            <w:r>
              <w:t>Topic:</w:t>
            </w:r>
            <w:r w:rsidR="51FF9736">
              <w:t xml:space="preserve"> Healthy Relationships</w:t>
            </w:r>
          </w:p>
          <w:p w:rsidR="005129AF" w:rsidP="00141C15" w:rsidRDefault="005129AF" w14:paraId="11F873B6" w14:textId="686AEDC3">
            <w:r>
              <w:t>Assessment:</w:t>
            </w:r>
            <w:r w:rsidR="1794D2A8">
              <w:t xml:space="preserve"> PSA due; self-assessment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37BCDA2" w14:textId="3F2C9312">
            <w:r>
              <w:t>Topic:</w:t>
            </w:r>
            <w:r w:rsidR="666429F7">
              <w:t xml:space="preserve"> Guest speaker: PNL Distracted Driving</w:t>
            </w:r>
          </w:p>
          <w:p w:rsidR="005129AF" w:rsidP="00141C15" w:rsidRDefault="005129AF" w14:paraId="3F8C826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0C72F532" w14:textId="77777777">
            <w:r>
              <w:t>Topic:</w:t>
            </w:r>
          </w:p>
          <w:p w:rsidR="005129AF" w:rsidP="00141C15" w:rsidRDefault="005129AF" w14:paraId="313541D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32C14FF" w14:textId="3EC39C12">
            <w:r>
              <w:t>Topic:</w:t>
            </w:r>
            <w:r w:rsidR="7F7C59F3">
              <w:t xml:space="preserve"> Unhealthy Relationships</w:t>
            </w:r>
          </w:p>
          <w:p w:rsidR="005129AF" w:rsidP="00141C15" w:rsidRDefault="005129AF" w14:paraId="2D2E5B72" w14:textId="267FDA4B">
            <w:r>
              <w:t>Assessment:</w:t>
            </w:r>
            <w:r w:rsidR="763C7874">
              <w:t xml:space="preserve"> Is it healthy, unhealthy, or abusive?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676F1F6" w14:textId="77777777">
            <w:r>
              <w:t>Topic:</w:t>
            </w:r>
          </w:p>
          <w:p w:rsidR="005129AF" w:rsidP="00141C15" w:rsidRDefault="005129AF" w14:paraId="7C2D6A7E" w14:textId="77777777">
            <w:r>
              <w:t>Assessment:</w:t>
            </w:r>
          </w:p>
        </w:tc>
      </w:tr>
      <w:tr w:rsidR="005129AF" w:rsidTr="257911E9" w14:paraId="42CEECEC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4BD299B1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695EF031" w14:textId="77777777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005129AF" w14:paraId="60262EE6" w14:textId="66568363">
            <w:pPr>
              <w:spacing w:line="259" w:lineRule="auto"/>
            </w:pPr>
            <w:r>
              <w:t xml:space="preserve">Topic: </w:t>
            </w:r>
            <w:proofErr w:type="spellStart"/>
            <w:r w:rsidR="05EA4361">
              <w:t>P</w:t>
            </w:r>
            <w:r w:rsidR="653CB5F9">
              <w:t>ractive</w:t>
            </w:r>
            <w:proofErr w:type="spellEnd"/>
            <w:r w:rsidR="653CB5F9">
              <w:t xml:space="preserve"> and Skills Dev. (P&amp;SD)</w:t>
            </w:r>
            <w:r w:rsidR="0E854B55">
              <w:t xml:space="preserve"> Qual week 2</w:t>
            </w:r>
          </w:p>
          <w:p w:rsidR="005129AF" w:rsidP="00141C15" w:rsidRDefault="005129AF" w14:paraId="58134D5B" w14:textId="0821B2A4">
            <w:r>
              <w:t>Assessment:</w:t>
            </w:r>
            <w:r w:rsidR="0BFFEC00">
              <w:t xml:space="preserve"> Summative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78B77FE" w14:textId="77777777">
            <w:r>
              <w:t xml:space="preserve">Topic: </w:t>
            </w:r>
          </w:p>
          <w:p w:rsidR="005129AF" w:rsidP="00141C15" w:rsidRDefault="005129AF" w14:paraId="3C87469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2CAC818D" w14:textId="0A3DCBBB">
            <w:r>
              <w:t xml:space="preserve">Topic: </w:t>
            </w:r>
            <w:r w:rsidR="49A66907">
              <w:t>P&amp;</w:t>
            </w:r>
            <w:r w:rsidR="38416BA3">
              <w:t>SD Qual</w:t>
            </w:r>
            <w:r w:rsidR="3B4941D1">
              <w:t xml:space="preserve"> Week 2 </w:t>
            </w:r>
          </w:p>
          <w:p w:rsidR="005129AF" w:rsidP="00141C15" w:rsidRDefault="005129AF" w14:paraId="70F2BE82" w14:textId="38C6EB36">
            <w:r>
              <w:t>Assessment:</w:t>
            </w:r>
            <w:r w:rsidR="25746321">
              <w:t xml:space="preserve"> Summative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B837B96" w14:textId="77777777">
            <w:r>
              <w:t xml:space="preserve">Topic: </w:t>
            </w:r>
          </w:p>
          <w:p w:rsidR="005129AF" w:rsidP="00141C15" w:rsidRDefault="005129AF" w14:paraId="6E28F4C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443FEA4" w14:textId="40DEA3BF">
            <w:r>
              <w:t xml:space="preserve">Topic: </w:t>
            </w:r>
            <w:r w:rsidR="27BC57B7">
              <w:t xml:space="preserve">P&amp;SD </w:t>
            </w:r>
            <w:r w:rsidR="09A5DD8F">
              <w:t>Qual Week 2</w:t>
            </w:r>
          </w:p>
          <w:p w:rsidR="005129AF" w:rsidP="00141C15" w:rsidRDefault="005129AF" w14:paraId="2F8CACD3" w14:textId="1234B14A">
            <w:r>
              <w:t>Assessment:</w:t>
            </w:r>
            <w:r w:rsidR="50D82338">
              <w:t xml:space="preserve"> Summative </w:t>
            </w:r>
          </w:p>
        </w:tc>
      </w:tr>
      <w:tr w:rsidR="005129AF" w:rsidTr="257911E9" w14:paraId="4FB92F0A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17640483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730DC2D8" w14:textId="77777777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1F8CD94" w14:textId="704DD969">
            <w:r>
              <w:t xml:space="preserve">Topic: </w:t>
            </w:r>
          </w:p>
          <w:p w:rsidR="005129AF" w:rsidP="00141C15" w:rsidRDefault="005129AF" w14:paraId="70F3A35E" w14:textId="59F5AC3F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B4AE396" w14:paraId="1B3880E2" w14:textId="3FCBD13D">
            <w:r>
              <w:t xml:space="preserve">Topic: Thinking Maps </w:t>
            </w:r>
          </w:p>
          <w:p w:rsidR="005129AF" w:rsidP="00141C15" w:rsidRDefault="0B4AE396" w14:paraId="05E4A23A" w14:textId="3EB927BC">
            <w:r>
              <w:t>Assessment: Practice</w:t>
            </w:r>
          </w:p>
          <w:p w:rsidR="005129AF" w:rsidP="1A6B530A" w:rsidRDefault="005129AF" w14:paraId="253EC2CA" w14:textId="38E27869"/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73C37E78" w14:textId="486CC0A3">
            <w:r>
              <w:t xml:space="preserve">Topic: </w:t>
            </w:r>
          </w:p>
          <w:p w:rsidR="005129AF" w:rsidP="00141C15" w:rsidRDefault="005129AF" w14:paraId="2DD7BF8D" w14:textId="3E511DBF">
            <w:r>
              <w:t>Assessment:</w:t>
            </w:r>
            <w:r w:rsidR="37226910">
              <w:t xml:space="preserve"> 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1A6B530A" w:rsidRDefault="005129AF" w14:paraId="48DC44BC" w14:textId="627D7BF5">
            <w:r>
              <w:t xml:space="preserve">Topic: </w:t>
            </w:r>
            <w:r w:rsidR="6CD8A8E1">
              <w:t>Self-Awareness</w:t>
            </w:r>
          </w:p>
          <w:p w:rsidR="005129AF" w:rsidP="00141C15" w:rsidRDefault="005129AF" w14:paraId="4545C932" w14:textId="1653083C">
            <w:r>
              <w:t>Assessment:</w:t>
            </w:r>
            <w:r w:rsidR="3DCE58D8"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1446865" w14:textId="77777777">
            <w:r>
              <w:t xml:space="preserve">Topic: </w:t>
            </w:r>
          </w:p>
          <w:p w:rsidR="005129AF" w:rsidP="00141C15" w:rsidRDefault="005129AF" w14:paraId="5865AD60" w14:textId="77777777">
            <w:r>
              <w:t>Assessment:</w:t>
            </w:r>
          </w:p>
        </w:tc>
      </w:tr>
      <w:tr w:rsidR="005129AF" w:rsidTr="257911E9" w14:paraId="4FD8CC39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0E4E7372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72AF8399" w14:textId="77777777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25884B5" w14:textId="201803AD">
            <w:r>
              <w:t xml:space="preserve">Topic: </w:t>
            </w:r>
            <w:r w:rsidR="139EA6CC">
              <w:t>Become a Better Communicator</w:t>
            </w:r>
          </w:p>
          <w:p w:rsidR="005129AF" w:rsidP="00141C15" w:rsidRDefault="005129AF" w14:paraId="28E804F9" w14:textId="2306E2D2">
            <w:r>
              <w:t>Assessment:</w:t>
            </w:r>
            <w:r w:rsidR="6DA8C280">
              <w:t xml:space="preserve"> Formative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813898A" w14:textId="77777777">
            <w:r>
              <w:t xml:space="preserve">Topic: </w:t>
            </w:r>
          </w:p>
          <w:p w:rsidR="005129AF" w:rsidP="00141C15" w:rsidRDefault="005129AF" w14:paraId="50905F1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D9D5ED5" w14:textId="16AF984D">
            <w:r>
              <w:t xml:space="preserve">Topic: </w:t>
            </w:r>
            <w:r w:rsidR="2F986B7A">
              <w:t xml:space="preserve">Become a Better Writer </w:t>
            </w:r>
          </w:p>
          <w:p w:rsidR="005129AF" w:rsidP="00141C15" w:rsidRDefault="005129AF" w14:paraId="294BEAEC" w14:textId="6CCCA0DD">
            <w:r>
              <w:t>Assessment:</w:t>
            </w:r>
            <w:r w:rsidR="710A2AB1">
              <w:t xml:space="preserve"> Formative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0801588" w14:textId="77777777">
            <w:r>
              <w:t xml:space="preserve">Topic: </w:t>
            </w:r>
          </w:p>
          <w:p w:rsidR="005129AF" w:rsidP="00141C15" w:rsidRDefault="005129AF" w14:paraId="2CC6EC4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66352E1" w14:textId="2D6C6B71">
            <w:r>
              <w:t xml:space="preserve">Topic: </w:t>
            </w:r>
            <w:r w:rsidR="4D230028">
              <w:t>Physical Fitness</w:t>
            </w:r>
          </w:p>
          <w:p w:rsidR="005129AF" w:rsidP="00141C15" w:rsidRDefault="005129AF" w14:paraId="0B6F81F2" w14:textId="78B01998">
            <w:r>
              <w:t>Assessment:</w:t>
            </w:r>
            <w:r w:rsidR="0B47A2E6">
              <w:t xml:space="preserve"> Practice </w:t>
            </w:r>
          </w:p>
        </w:tc>
      </w:tr>
      <w:tr w:rsidR="005129AF" w:rsidTr="257911E9" w14:paraId="54843548" w14:textId="77777777">
        <w:trPr>
          <w:trHeight w:val="292"/>
        </w:trPr>
        <w:tc>
          <w:tcPr>
            <w:tcW w:w="1520" w:type="dxa"/>
            <w:vMerge/>
            <w:tcMar/>
          </w:tcPr>
          <w:p w:rsidR="005129AF" w:rsidP="00141C15" w:rsidRDefault="005129AF" w14:paraId="4B1F8019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12820D4F" w14:textId="77777777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1A6B530A" w:rsidRDefault="122E7BBE" w14:paraId="6D0EC8A8" w14:textId="3DD940C3">
            <w:pPr>
              <w:spacing w:line="259" w:lineRule="auto"/>
            </w:pPr>
            <w:r>
              <w:t xml:space="preserve">Topic: </w:t>
            </w:r>
            <w:proofErr w:type="spellStart"/>
            <w:r>
              <w:t>Practive</w:t>
            </w:r>
            <w:proofErr w:type="spellEnd"/>
            <w:r>
              <w:t xml:space="preserve"> and Skills Dev. (P&amp;SD)</w:t>
            </w:r>
          </w:p>
          <w:p w:rsidR="005129AF" w:rsidP="00141C15" w:rsidRDefault="122E7BBE" w14:paraId="024DDF98" w14:textId="134FAC43">
            <w:r>
              <w:lastRenderedPageBreak/>
              <w:t xml:space="preserve">Assessment: </w:t>
            </w:r>
            <w:r w:rsidR="7E2AC7AA">
              <w:t xml:space="preserve">Practice </w:t>
            </w:r>
          </w:p>
          <w:p w:rsidR="005129AF" w:rsidP="1A6B530A" w:rsidRDefault="005129AF" w14:paraId="59D23D1E" w14:textId="6381727F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717F88C7" w14:textId="77777777">
            <w:r>
              <w:lastRenderedPageBreak/>
              <w:t xml:space="preserve">Topic: </w:t>
            </w:r>
          </w:p>
          <w:p w:rsidR="005129AF" w:rsidP="00141C15" w:rsidRDefault="005129AF" w14:paraId="44AF352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1A6B530A" w:rsidRDefault="53DF2B2A" w14:paraId="1439DBBB" w14:textId="3DD940C3">
            <w:pPr>
              <w:spacing w:line="259" w:lineRule="auto"/>
            </w:pPr>
            <w:r>
              <w:t xml:space="preserve">Topic: </w:t>
            </w:r>
            <w:proofErr w:type="spellStart"/>
            <w:r>
              <w:t>Practive</w:t>
            </w:r>
            <w:proofErr w:type="spellEnd"/>
            <w:r>
              <w:t xml:space="preserve"> and Skills Dev. (P&amp;SD)</w:t>
            </w:r>
          </w:p>
          <w:p w:rsidR="005129AF" w:rsidP="00141C15" w:rsidRDefault="53DF2B2A" w14:paraId="64F1F883" w14:textId="36B99B71">
            <w:r>
              <w:t xml:space="preserve">Assessment: </w:t>
            </w:r>
            <w:r w:rsidR="58055A32">
              <w:t>Practice</w:t>
            </w:r>
          </w:p>
          <w:p w:rsidR="005129AF" w:rsidP="1A6B530A" w:rsidRDefault="005129AF" w14:paraId="2BD2DF5A" w14:textId="2837785F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3CF59AF" w14:textId="77777777">
            <w:r>
              <w:t xml:space="preserve">Topic: </w:t>
            </w:r>
          </w:p>
          <w:p w:rsidR="005129AF" w:rsidP="00141C15" w:rsidRDefault="005129AF" w14:paraId="54B06E2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F7FD23A" w14:textId="623B80A5">
            <w:r>
              <w:t xml:space="preserve">Topic: </w:t>
            </w:r>
            <w:r w:rsidR="6D990CB6">
              <w:t>Color Guard Sequence of Events</w:t>
            </w:r>
          </w:p>
          <w:p w:rsidR="005129AF" w:rsidP="00141C15" w:rsidRDefault="005129AF" w14:paraId="35B0A3AF" w14:textId="7B1489A7">
            <w:r>
              <w:t>Assessment:</w:t>
            </w:r>
            <w:r w:rsidR="77BB183F">
              <w:t xml:space="preserve"> Summative</w:t>
            </w:r>
          </w:p>
        </w:tc>
      </w:tr>
      <w:tr w:rsidR="005129AF" w:rsidTr="257911E9" w14:paraId="02332692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5129AF" w:rsidP="00141C15" w:rsidRDefault="005129AF" w14:paraId="6EFCFAA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0"/>
            <w:shd w:val="clear" w:color="auto" w:fill="AEAAAA" w:themeFill="background2" w:themeFillShade="BF"/>
            <w:tcMar/>
          </w:tcPr>
          <w:p w:rsidR="005129AF" w:rsidP="00141C15" w:rsidRDefault="005129AF" w14:paraId="7A2896EE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5129AF" w:rsidTr="257911E9" w14:paraId="777B13C9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129AF" w:rsidP="00141C15" w:rsidRDefault="005129AF" w14:paraId="7F5B571F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6E2A4748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6FD9236" w14:textId="589E8760">
            <w:r>
              <w:t>Topic:</w:t>
            </w:r>
            <w:r w:rsidR="22775BAF">
              <w:t xml:space="preserve"> Entrepreneurship</w:t>
            </w:r>
          </w:p>
          <w:p w:rsidR="005129AF" w:rsidP="00141C15" w:rsidRDefault="005129AF" w14:paraId="28DF019A" w14:textId="1F19FE21">
            <w:r>
              <w:t>Assessment:</w:t>
            </w:r>
            <w:r w:rsidR="6C922C1C">
              <w:t xml:space="preserve"> Anatomy of an Entrepreneur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6C922C1C" w14:paraId="1579F2E4" w14:textId="589E8760">
            <w:r>
              <w:t>Topic: Entrepreneurship</w:t>
            </w:r>
          </w:p>
          <w:p w:rsidR="005129AF" w:rsidP="00141C15" w:rsidRDefault="6C922C1C" w14:paraId="05C2A594" w14:textId="1F19FE21">
            <w:r>
              <w:t>Assessment: Anatomy of an Entrepreneur</w:t>
            </w:r>
          </w:p>
          <w:p w:rsidR="005129AF" w:rsidP="10278D21" w:rsidRDefault="005129AF" w14:paraId="446647C6" w14:textId="25C92ABC"/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6C922C1C" w14:paraId="73819F6C" w14:textId="589E8760">
            <w:r>
              <w:t>Topic: Entrepreneurship</w:t>
            </w:r>
          </w:p>
          <w:p w:rsidR="005129AF" w:rsidP="00141C15" w:rsidRDefault="6C922C1C" w14:paraId="73EBE249" w14:textId="1F19FE21">
            <w:r>
              <w:t>Assessment: Anatomy of an Entrepreneur</w:t>
            </w:r>
          </w:p>
          <w:p w:rsidR="005129AF" w:rsidP="10278D21" w:rsidRDefault="005129AF" w14:paraId="7630A879" w14:textId="0331E782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3BC1AA6" w14:textId="77777777">
            <w:r>
              <w:t xml:space="preserve">Topic: </w:t>
            </w:r>
          </w:p>
          <w:p w:rsidR="005129AF" w:rsidP="00141C15" w:rsidRDefault="005129AF" w14:paraId="2257335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06594CB4" w14:textId="77777777">
            <w:r>
              <w:t xml:space="preserve">Topic: </w:t>
            </w:r>
          </w:p>
          <w:p w:rsidR="005129AF" w:rsidP="00141C15" w:rsidRDefault="005129AF" w14:paraId="2AE03C6E" w14:textId="77777777">
            <w:r>
              <w:t xml:space="preserve">Assessment: </w:t>
            </w:r>
          </w:p>
        </w:tc>
      </w:tr>
      <w:tr w:rsidR="005129AF" w:rsidTr="257911E9" w14:paraId="44818DE6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129AF" w:rsidP="00141C15" w:rsidRDefault="005129AF" w14:paraId="47B2FF54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38FA165A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D38568E" w14:textId="77777777">
            <w:r>
              <w:t>Topic:</w:t>
            </w:r>
          </w:p>
          <w:p w:rsidR="005129AF" w:rsidP="00141C15" w:rsidRDefault="005129AF" w14:paraId="255D79F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E1C3C91" w14:textId="77777777">
            <w:r>
              <w:t>Topic:</w:t>
            </w:r>
          </w:p>
          <w:p w:rsidR="005129AF" w:rsidP="00141C15" w:rsidRDefault="005129AF" w14:paraId="6C4C3F9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4319266" w14:textId="77777777">
            <w:r>
              <w:t>Topic:</w:t>
            </w:r>
          </w:p>
          <w:p w:rsidR="005129AF" w:rsidP="00141C15" w:rsidRDefault="005129AF" w14:paraId="3CCA329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34039509" w14:textId="77777777">
            <w:r>
              <w:t>Topic:</w:t>
            </w:r>
          </w:p>
          <w:p w:rsidR="005129AF" w:rsidP="00141C15" w:rsidRDefault="005129AF" w14:paraId="08794D5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3099D37C" w14:textId="77777777">
            <w:r>
              <w:t>Topic:</w:t>
            </w:r>
          </w:p>
          <w:p w:rsidR="005129AF" w:rsidP="00141C15" w:rsidRDefault="005129AF" w14:paraId="185308B4" w14:textId="77777777">
            <w:r>
              <w:t>Assessment:</w:t>
            </w:r>
          </w:p>
        </w:tc>
      </w:tr>
      <w:tr w:rsidR="005129AF" w:rsidTr="257911E9" w14:paraId="19CB3539" w14:textId="77777777">
        <w:trPr>
          <w:trHeight w:val="341"/>
        </w:trPr>
        <w:tc>
          <w:tcPr>
            <w:tcW w:w="1520" w:type="dxa"/>
            <w:vMerge/>
            <w:tcMar/>
          </w:tcPr>
          <w:p w:rsidR="005129AF" w:rsidP="00141C15" w:rsidRDefault="005129AF" w14:paraId="392D8659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2287DD59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51437114" w14:textId="77777777">
            <w:r>
              <w:t>Topic:</w:t>
            </w:r>
          </w:p>
          <w:p w:rsidR="005129AF" w:rsidP="00141C15" w:rsidRDefault="005129AF" w14:paraId="2355ECA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EFA2EB8" w14:textId="4011AC6B">
            <w:r>
              <w:t>Topic:</w:t>
            </w:r>
            <w:r w:rsidR="1BABC9A0">
              <w:t xml:space="preserve"> </w:t>
            </w:r>
            <w:r w:rsidR="22126004">
              <w:t xml:space="preserve">Introduce </w:t>
            </w:r>
            <w:r w:rsidR="1BABC9A0">
              <w:t>Unit Two</w:t>
            </w:r>
            <w:r w:rsidR="76960B31">
              <w:t xml:space="preserve"> – The Graphic Language</w:t>
            </w:r>
            <w:r w:rsidR="6E552FBB">
              <w:t>:</w:t>
            </w:r>
          </w:p>
          <w:p w:rsidR="005129AF" w:rsidP="1A6B530A" w:rsidRDefault="76960B31" w14:paraId="3263803B" w14:textId="22173B4E">
            <w:r>
              <w:t xml:space="preserve">Hand </w:t>
            </w:r>
            <w:r w:rsidR="1BABC9A0">
              <w:t>Sketching</w:t>
            </w:r>
          </w:p>
          <w:p w:rsidR="1A6B530A" w:rsidP="1A6B530A" w:rsidRDefault="1A6B530A" w14:paraId="51D1E471" w14:textId="43BE7086"/>
          <w:p w:rsidR="005129AF" w:rsidP="00141C15" w:rsidRDefault="005129AF" w14:paraId="2E3B2390" w14:textId="3FCE4DB4">
            <w:r>
              <w:t>Assessment:</w:t>
            </w:r>
            <w:r w:rsidR="4E07B42B">
              <w:t xml:space="preserve"> </w:t>
            </w:r>
            <w:r w:rsidR="1B4BB7C9">
              <w:t xml:space="preserve">Quarter </w:t>
            </w:r>
            <w:proofErr w:type="spellStart"/>
            <w:r w:rsidR="1B4BB7C9">
              <w:t>MultiView</w:t>
            </w:r>
            <w:proofErr w:type="spellEnd"/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2DD013C5" w14:textId="77777777">
            <w:r>
              <w:t>Topic:</w:t>
            </w:r>
          </w:p>
          <w:p w:rsidR="005129AF" w:rsidP="00141C15" w:rsidRDefault="005129AF" w14:paraId="229338D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21D190C" w14:paraId="65A5EEF8" w14:textId="4011AC6B">
            <w:r>
              <w:t>Topic: Introduce Unit Two – The Graphic Language:</w:t>
            </w:r>
          </w:p>
          <w:p w:rsidR="005129AF" w:rsidP="1A6B530A" w:rsidRDefault="021D190C" w14:paraId="44F64834" w14:textId="22173B4E">
            <w:r>
              <w:t>Hand Sketching</w:t>
            </w:r>
          </w:p>
          <w:p w:rsidR="005129AF" w:rsidP="1A6B530A" w:rsidRDefault="005129AF" w14:paraId="79E558BD" w14:textId="43BE7086"/>
          <w:p w:rsidR="005129AF" w:rsidP="00141C15" w:rsidRDefault="021D190C" w14:paraId="2E3A03EE" w14:textId="27361E1E">
            <w:r>
              <w:t xml:space="preserve">Assessment: </w:t>
            </w:r>
            <w:r w:rsidR="22335208">
              <w:t>House</w:t>
            </w:r>
            <w:r>
              <w:t xml:space="preserve"> </w:t>
            </w:r>
            <w:proofErr w:type="spellStart"/>
            <w:r>
              <w:t>MultiView</w:t>
            </w:r>
            <w:proofErr w:type="spellEnd"/>
          </w:p>
          <w:p w:rsidR="005129AF" w:rsidP="1A6B530A" w:rsidRDefault="005129AF" w14:paraId="4E40BE52" w14:textId="5D44195A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4D226EF" w14:textId="77777777">
            <w:r>
              <w:t>Topic:</w:t>
            </w:r>
          </w:p>
          <w:p w:rsidR="005129AF" w:rsidP="00141C15" w:rsidRDefault="005129AF" w14:paraId="2D2C5BD1" w14:textId="77777777">
            <w:r>
              <w:t>Assessment:</w:t>
            </w:r>
          </w:p>
        </w:tc>
      </w:tr>
      <w:tr w:rsidR="005129AF" w:rsidTr="257911E9" w14:paraId="169E658C" w14:textId="77777777">
        <w:trPr>
          <w:trHeight w:val="341"/>
        </w:trPr>
        <w:tc>
          <w:tcPr>
            <w:tcW w:w="1520" w:type="dxa"/>
            <w:vMerge/>
            <w:tcMar/>
          </w:tcPr>
          <w:p w:rsidR="005129AF" w:rsidP="00141C15" w:rsidRDefault="005129AF" w14:paraId="23C58C72" w14:textId="77777777"/>
        </w:tc>
        <w:tc>
          <w:tcPr>
            <w:tcW w:w="1657" w:type="dxa"/>
            <w:gridSpan w:val="2"/>
            <w:tcMar/>
          </w:tcPr>
          <w:p w:rsidR="005129AF" w:rsidP="00141C15" w:rsidRDefault="005129AF" w14:paraId="6CA9C8DA" w14:textId="77777777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88B526C" w14:textId="77777777">
            <w:r>
              <w:t xml:space="preserve">Topic: </w:t>
            </w:r>
          </w:p>
          <w:p w:rsidR="005129AF" w:rsidP="00141C15" w:rsidRDefault="005129AF" w14:paraId="23E5E38F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4557B51F" w14:textId="77777777">
            <w:r>
              <w:t xml:space="preserve">Topic: </w:t>
            </w:r>
          </w:p>
          <w:p w:rsidR="005129AF" w:rsidP="00141C15" w:rsidRDefault="005129AF" w14:paraId="50CC4DBD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48CF1F94" w14:textId="77777777">
            <w:r>
              <w:t xml:space="preserve">Topic: </w:t>
            </w:r>
          </w:p>
          <w:p w:rsidR="005129AF" w:rsidP="00141C15" w:rsidRDefault="005129AF" w14:paraId="4CFB5B6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61EDD102" w14:textId="77777777">
            <w:r>
              <w:t xml:space="preserve">Topic: </w:t>
            </w:r>
          </w:p>
          <w:p w:rsidR="005129AF" w:rsidP="00141C15" w:rsidRDefault="005129AF" w14:paraId="7B78371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DE5F60C" w14:textId="77777777">
            <w:r>
              <w:t xml:space="preserve">Topic: </w:t>
            </w:r>
          </w:p>
          <w:p w:rsidR="005129AF" w:rsidP="00141C15" w:rsidRDefault="005129AF" w14:paraId="0A1D06E6" w14:textId="77777777">
            <w:r>
              <w:t>Assessment:</w:t>
            </w:r>
          </w:p>
        </w:tc>
      </w:tr>
      <w:tr w:rsidR="005129AF" w:rsidTr="257911E9" w14:paraId="4E3C400E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129AF" w:rsidP="00141C15" w:rsidRDefault="005129AF" w14:paraId="55AA63FB" w14:textId="77777777">
            <w:r>
              <w:t>Education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04CA6FE6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65338A9E" w14:textId="1AEF038F">
            <w:r>
              <w:t>Topic:</w:t>
            </w:r>
            <w:r w:rsidR="71CB8CB5">
              <w:t xml:space="preserve"> Conception to Birth</w:t>
            </w:r>
          </w:p>
          <w:p w:rsidR="005129AF" w:rsidP="00141C15" w:rsidRDefault="005129AF" w14:paraId="0559B4DB" w14:textId="082DDB39">
            <w:r>
              <w:t>Assessment:</w:t>
            </w:r>
            <w:r w:rsidR="5F0EC118">
              <w:t xml:space="preserve"> Month by Month Timeline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D7BE6C9" w14:textId="77777777">
            <w:r>
              <w:t>Topic:</w:t>
            </w:r>
          </w:p>
          <w:p w:rsidR="005129AF" w:rsidP="00141C15" w:rsidRDefault="005129AF" w14:paraId="755193D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56382493" w14:paraId="3E8B5A1D" w14:textId="1AEF038F">
            <w:r>
              <w:t>Topic: Conception to Birth</w:t>
            </w:r>
          </w:p>
          <w:p w:rsidR="005129AF" w:rsidP="00141C15" w:rsidRDefault="56382493" w14:paraId="7C7E88E8" w14:textId="082DDB39">
            <w:r>
              <w:t xml:space="preserve">Assessment: </w:t>
            </w:r>
            <w:r w:rsidRPr="488FD3BE">
              <w:rPr>
                <w:b/>
                <w:bCs/>
              </w:rPr>
              <w:t>Month by Month Timeline</w:t>
            </w:r>
          </w:p>
          <w:p w:rsidR="005129AF" w:rsidP="488FD3BE" w:rsidRDefault="005129AF" w14:paraId="13216AC5" w14:textId="570D91C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0409D0DA" w14:textId="77777777">
            <w:r>
              <w:t>Topic:</w:t>
            </w:r>
          </w:p>
          <w:p w:rsidR="005129AF" w:rsidP="00141C15" w:rsidRDefault="005129AF" w14:paraId="079DE10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ECEE5B1" w14:textId="0B9F5992">
            <w:r>
              <w:t>Topic:</w:t>
            </w:r>
            <w:r w:rsidR="0F40D138">
              <w:t xml:space="preserve"> Labor and Delivery</w:t>
            </w:r>
          </w:p>
          <w:p w:rsidR="005129AF" w:rsidP="00141C15" w:rsidRDefault="005129AF" w14:paraId="724EA5D1" w14:textId="33DAAACB">
            <w:r>
              <w:t>Assessment:</w:t>
            </w:r>
            <w:r w:rsidR="74D5E14F">
              <w:t xml:space="preserve"> </w:t>
            </w:r>
            <w:r w:rsidRPr="488FD3BE" w:rsidR="74D5E14F">
              <w:rPr>
                <w:b/>
                <w:bCs/>
              </w:rPr>
              <w:t>Labor and Delivery Ed Puzzle</w:t>
            </w:r>
          </w:p>
        </w:tc>
      </w:tr>
      <w:tr w:rsidR="005129AF" w:rsidTr="257911E9" w14:paraId="507338BB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5129AF" w:rsidP="00141C15" w:rsidRDefault="005129AF" w14:paraId="7872401C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52126902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27534EDD" w14:textId="77777777">
            <w:r>
              <w:t>Topic:</w:t>
            </w:r>
          </w:p>
          <w:p w:rsidR="005129AF" w:rsidP="00141C15" w:rsidRDefault="005129AF" w14:paraId="420545A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5F4E21E9" w14:textId="74EB48D9">
            <w:r>
              <w:t>Topic:</w:t>
            </w:r>
            <w:r w:rsidR="149FB227">
              <w:t xml:space="preserve"> Healthy Behaviors </w:t>
            </w:r>
          </w:p>
          <w:p w:rsidR="005129AF" w:rsidP="00141C15" w:rsidRDefault="005129AF" w14:paraId="5377C65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005129AF" w14:paraId="35015B50" w14:textId="77777777">
            <w:r>
              <w:t>Topic:</w:t>
            </w:r>
          </w:p>
          <w:p w:rsidR="005129AF" w:rsidP="00141C15" w:rsidRDefault="005129AF" w14:paraId="1018E62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6414034" w14:textId="5DC4C29F">
            <w:r>
              <w:t>Topic:</w:t>
            </w:r>
            <w:r w:rsidR="7B5AB4F0">
              <w:t xml:space="preserve"> Healthy Behaviors</w:t>
            </w:r>
          </w:p>
          <w:p w:rsidR="005129AF" w:rsidP="00141C15" w:rsidRDefault="005129AF" w14:paraId="3048D7EB" w14:textId="57F941E4">
            <w:r>
              <w:t>Assessment:</w:t>
            </w:r>
            <w:r w:rsidR="46E548C7">
              <w:t xml:space="preserve"> Worksheet submission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759021B8" w14:textId="77777777">
            <w:r>
              <w:t>Topic:</w:t>
            </w:r>
          </w:p>
          <w:p w:rsidR="005129AF" w:rsidP="00141C15" w:rsidRDefault="005129AF" w14:paraId="356A7765" w14:textId="77777777">
            <w:r>
              <w:t>Assessment:</w:t>
            </w:r>
          </w:p>
        </w:tc>
      </w:tr>
      <w:tr w:rsidR="005129AF" w:rsidTr="257911E9" w14:paraId="1D4A3419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5129AF" w:rsidP="00141C15" w:rsidRDefault="005129AF" w14:paraId="6F542C02" w14:textId="77777777">
            <w: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5129AF" w:rsidP="00141C15" w:rsidRDefault="005129AF" w14:paraId="0B292CE9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005129AF" w14:paraId="45AC9493" w14:textId="3FF69650">
            <w:r>
              <w:t>Topic:</w:t>
            </w:r>
            <w:r w:rsidR="622F9E56">
              <w:t xml:space="preserve"> Collaboration</w:t>
            </w:r>
          </w:p>
          <w:p w:rsidR="005129AF" w:rsidP="00141C15" w:rsidRDefault="005129AF" w14:paraId="08CCB282" w14:textId="1295643D">
            <w:r>
              <w:t>Assessment:</w:t>
            </w:r>
            <w:r w:rsidR="5CB4E2A3">
              <w:t xml:space="preserve"> Collaborator Quiz / Team Building </w:t>
            </w:r>
            <w:r w:rsidR="5CB4E2A3">
              <w:lastRenderedPageBreak/>
              <w:t>Collaboration Activities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005129AF" w14:paraId="2FE8D64E" w14:textId="5631B41E">
            <w:r>
              <w:lastRenderedPageBreak/>
              <w:t>Topic:</w:t>
            </w:r>
            <w:r w:rsidR="7C5D7E7A">
              <w:t xml:space="preserve"> Collaboration</w:t>
            </w:r>
          </w:p>
          <w:p w:rsidR="005129AF" w:rsidP="00141C15" w:rsidRDefault="005129AF" w14:paraId="12724734" w14:textId="65A8C266">
            <w:r>
              <w:t>Assessment:</w:t>
            </w:r>
            <w:r w:rsidR="5009186B">
              <w:t xml:space="preserve"> Door Decorating Prep</w:t>
            </w:r>
          </w:p>
        </w:tc>
        <w:tc>
          <w:tcPr>
            <w:tcW w:w="2262" w:type="dxa"/>
            <w:gridSpan w:val="2"/>
            <w:shd w:val="clear" w:color="auto" w:fill="F4B083" w:themeFill="accent2" w:themeFillTint="99"/>
            <w:tcMar/>
          </w:tcPr>
          <w:p w:rsidR="005129AF" w:rsidP="00141C15" w:rsidRDefault="5009186B" w14:paraId="15060622" w14:textId="7FE81448">
            <w:r>
              <w:t>Topic: Collaboration</w:t>
            </w:r>
          </w:p>
          <w:p w:rsidR="005129AF" w:rsidP="00141C15" w:rsidRDefault="5009186B" w14:paraId="1E7241BC" w14:textId="46095EFA">
            <w:r>
              <w:t>Assessment: Door Decorating Prep</w:t>
            </w:r>
          </w:p>
          <w:p w:rsidR="005129AF" w:rsidP="10278D21" w:rsidRDefault="005129AF" w14:paraId="51D810A0" w14:textId="279F703D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129AF" w:rsidP="00141C15" w:rsidRDefault="5009186B" w14:paraId="5F21FC97" w14:textId="6F624F70">
            <w:r>
              <w:t>Topic: Collaboration</w:t>
            </w:r>
          </w:p>
          <w:p w:rsidR="005129AF" w:rsidP="00141C15" w:rsidRDefault="5009186B" w14:paraId="03CE8B6D" w14:textId="5A0FCA30">
            <w:r>
              <w:t>Assessment: Door Decorating Design</w:t>
            </w:r>
          </w:p>
          <w:p w:rsidR="005129AF" w:rsidP="10278D21" w:rsidRDefault="005129AF" w14:paraId="28A066A4" w14:textId="6F624F70"/>
        </w:tc>
        <w:tc>
          <w:tcPr>
            <w:tcW w:w="2262" w:type="dxa"/>
            <w:shd w:val="clear" w:color="auto" w:fill="F4B083" w:themeFill="accent2" w:themeFillTint="99"/>
            <w:tcMar/>
          </w:tcPr>
          <w:p w:rsidR="005129AF" w:rsidP="00141C15" w:rsidRDefault="5009186B" w14:paraId="24B420F6" w14:textId="6F624F70">
            <w:r>
              <w:t>Topic: Collaboration</w:t>
            </w:r>
          </w:p>
          <w:p w:rsidR="005129AF" w:rsidP="00141C15" w:rsidRDefault="5009186B" w14:paraId="484C2CE2" w14:textId="5A0FCA30">
            <w:r>
              <w:t>Assessment: Door Decorating Design</w:t>
            </w:r>
          </w:p>
          <w:p w:rsidR="005129AF" w:rsidP="10278D21" w:rsidRDefault="005129AF" w14:paraId="6EF3E2A1" w14:textId="06793043"/>
        </w:tc>
      </w:tr>
    </w:tbl>
    <w:p w:rsidR="00551121" w:rsidRDefault="00551121" w14:paraId="1C8BF478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F3"/>
    <w:rsid w:val="00000000"/>
    <w:rsid w:val="00007AF1"/>
    <w:rsid w:val="000768B4"/>
    <w:rsid w:val="000BEE40"/>
    <w:rsid w:val="00114CB1"/>
    <w:rsid w:val="00141C15"/>
    <w:rsid w:val="0019033E"/>
    <w:rsid w:val="00194928"/>
    <w:rsid w:val="001E23CF"/>
    <w:rsid w:val="0022340A"/>
    <w:rsid w:val="002329D6"/>
    <w:rsid w:val="00247D56"/>
    <w:rsid w:val="00272667"/>
    <w:rsid w:val="0029780D"/>
    <w:rsid w:val="002C611F"/>
    <w:rsid w:val="00310DD4"/>
    <w:rsid w:val="003151DD"/>
    <w:rsid w:val="003174E6"/>
    <w:rsid w:val="0038FC02"/>
    <w:rsid w:val="003F7A4C"/>
    <w:rsid w:val="0044730A"/>
    <w:rsid w:val="004A71BB"/>
    <w:rsid w:val="004B20F3"/>
    <w:rsid w:val="004C59DC"/>
    <w:rsid w:val="004C6A44"/>
    <w:rsid w:val="004F02B0"/>
    <w:rsid w:val="005129AF"/>
    <w:rsid w:val="00514E05"/>
    <w:rsid w:val="005357EB"/>
    <w:rsid w:val="00550C59"/>
    <w:rsid w:val="00551121"/>
    <w:rsid w:val="00556311"/>
    <w:rsid w:val="00621E47"/>
    <w:rsid w:val="00642DDB"/>
    <w:rsid w:val="00654682"/>
    <w:rsid w:val="006D79EC"/>
    <w:rsid w:val="00727529"/>
    <w:rsid w:val="007A60B4"/>
    <w:rsid w:val="007B3030"/>
    <w:rsid w:val="00814687"/>
    <w:rsid w:val="008356AB"/>
    <w:rsid w:val="00884BEE"/>
    <w:rsid w:val="008A2077"/>
    <w:rsid w:val="008C4B8E"/>
    <w:rsid w:val="00900F91"/>
    <w:rsid w:val="00936D4A"/>
    <w:rsid w:val="009D0842"/>
    <w:rsid w:val="009D7EC5"/>
    <w:rsid w:val="00A151B2"/>
    <w:rsid w:val="00A24628"/>
    <w:rsid w:val="00B71D37"/>
    <w:rsid w:val="00BD1D32"/>
    <w:rsid w:val="00BE2265"/>
    <w:rsid w:val="00BED8B2"/>
    <w:rsid w:val="00C937AA"/>
    <w:rsid w:val="00CD443F"/>
    <w:rsid w:val="00D06BDE"/>
    <w:rsid w:val="00D46C7D"/>
    <w:rsid w:val="00D74002"/>
    <w:rsid w:val="00D74FCE"/>
    <w:rsid w:val="00DA420C"/>
    <w:rsid w:val="00DF1176"/>
    <w:rsid w:val="00DF403F"/>
    <w:rsid w:val="00EB0984"/>
    <w:rsid w:val="00EB5C35"/>
    <w:rsid w:val="0168FE15"/>
    <w:rsid w:val="01823970"/>
    <w:rsid w:val="01AAAE1F"/>
    <w:rsid w:val="01E1EC57"/>
    <w:rsid w:val="02066B92"/>
    <w:rsid w:val="0216E694"/>
    <w:rsid w:val="021D190C"/>
    <w:rsid w:val="024E88FA"/>
    <w:rsid w:val="02609B26"/>
    <w:rsid w:val="027D3EBF"/>
    <w:rsid w:val="029ABF22"/>
    <w:rsid w:val="02CEF907"/>
    <w:rsid w:val="02DB0B7C"/>
    <w:rsid w:val="030706F1"/>
    <w:rsid w:val="03348F8B"/>
    <w:rsid w:val="034143B5"/>
    <w:rsid w:val="0439EFB2"/>
    <w:rsid w:val="0510BAF7"/>
    <w:rsid w:val="05D78181"/>
    <w:rsid w:val="05EA4361"/>
    <w:rsid w:val="06123DE4"/>
    <w:rsid w:val="067C19BB"/>
    <w:rsid w:val="068F1529"/>
    <w:rsid w:val="06F4D174"/>
    <w:rsid w:val="07227A09"/>
    <w:rsid w:val="072B7A8F"/>
    <w:rsid w:val="0741D52C"/>
    <w:rsid w:val="076E01E1"/>
    <w:rsid w:val="07A9B13F"/>
    <w:rsid w:val="07BE0D74"/>
    <w:rsid w:val="083731D9"/>
    <w:rsid w:val="0858338F"/>
    <w:rsid w:val="085F4A82"/>
    <w:rsid w:val="08A066DC"/>
    <w:rsid w:val="08B52AF6"/>
    <w:rsid w:val="08F25C17"/>
    <w:rsid w:val="09084319"/>
    <w:rsid w:val="095E058A"/>
    <w:rsid w:val="09A5DD8F"/>
    <w:rsid w:val="0A8CA4C8"/>
    <w:rsid w:val="0ACC9CAE"/>
    <w:rsid w:val="0ACD0A2F"/>
    <w:rsid w:val="0AF31F39"/>
    <w:rsid w:val="0B2E023C"/>
    <w:rsid w:val="0B47A2E6"/>
    <w:rsid w:val="0B4AE396"/>
    <w:rsid w:val="0B9EB2A0"/>
    <w:rsid w:val="0BFFE5A3"/>
    <w:rsid w:val="0BFFEC00"/>
    <w:rsid w:val="0C0285A0"/>
    <w:rsid w:val="0CB16279"/>
    <w:rsid w:val="0D2F3A99"/>
    <w:rsid w:val="0D51084E"/>
    <w:rsid w:val="0D6B17D2"/>
    <w:rsid w:val="0D9ECDAC"/>
    <w:rsid w:val="0DB13BEC"/>
    <w:rsid w:val="0E6DB1F0"/>
    <w:rsid w:val="0E7953ED"/>
    <w:rsid w:val="0E854B55"/>
    <w:rsid w:val="0F050A72"/>
    <w:rsid w:val="0F40D138"/>
    <w:rsid w:val="0F8F7FB5"/>
    <w:rsid w:val="0FF619A3"/>
    <w:rsid w:val="10278D21"/>
    <w:rsid w:val="103EB84A"/>
    <w:rsid w:val="10CFA7A3"/>
    <w:rsid w:val="111B336E"/>
    <w:rsid w:val="112880D3"/>
    <w:rsid w:val="11F212E8"/>
    <w:rsid w:val="122E7BBE"/>
    <w:rsid w:val="136AE6EF"/>
    <w:rsid w:val="138225A1"/>
    <w:rsid w:val="139EA6CC"/>
    <w:rsid w:val="13F93FAB"/>
    <w:rsid w:val="1432E264"/>
    <w:rsid w:val="1447195A"/>
    <w:rsid w:val="144EAFFA"/>
    <w:rsid w:val="149FB227"/>
    <w:rsid w:val="1524B649"/>
    <w:rsid w:val="15778557"/>
    <w:rsid w:val="15CE2F31"/>
    <w:rsid w:val="15E9E239"/>
    <w:rsid w:val="16019F55"/>
    <w:rsid w:val="16223DB8"/>
    <w:rsid w:val="16228F1E"/>
    <w:rsid w:val="1668E5D1"/>
    <w:rsid w:val="1692CD55"/>
    <w:rsid w:val="16B95E9B"/>
    <w:rsid w:val="16E53F22"/>
    <w:rsid w:val="16E67960"/>
    <w:rsid w:val="173E1C94"/>
    <w:rsid w:val="1794D2A8"/>
    <w:rsid w:val="179D6FB6"/>
    <w:rsid w:val="17CCB2CC"/>
    <w:rsid w:val="17D9EF3E"/>
    <w:rsid w:val="17FB68D9"/>
    <w:rsid w:val="17FBA0F2"/>
    <w:rsid w:val="1807F3EA"/>
    <w:rsid w:val="1812676B"/>
    <w:rsid w:val="183D10C8"/>
    <w:rsid w:val="183ED4B9"/>
    <w:rsid w:val="19214C20"/>
    <w:rsid w:val="1985BDB7"/>
    <w:rsid w:val="19977153"/>
    <w:rsid w:val="19A9B508"/>
    <w:rsid w:val="19BDF78F"/>
    <w:rsid w:val="19F0FF5D"/>
    <w:rsid w:val="1A1D92EB"/>
    <w:rsid w:val="1A6B530A"/>
    <w:rsid w:val="1ABB91CF"/>
    <w:rsid w:val="1AD2051B"/>
    <w:rsid w:val="1AD51078"/>
    <w:rsid w:val="1AF3E0BC"/>
    <w:rsid w:val="1B4BB7C9"/>
    <w:rsid w:val="1B56373D"/>
    <w:rsid w:val="1B5DB2C0"/>
    <w:rsid w:val="1B72BAC8"/>
    <w:rsid w:val="1BABC9A0"/>
    <w:rsid w:val="1BC3FE20"/>
    <w:rsid w:val="1BCCBCDB"/>
    <w:rsid w:val="1BE4E829"/>
    <w:rsid w:val="1BE66C96"/>
    <w:rsid w:val="1C4B544F"/>
    <w:rsid w:val="1C8C4481"/>
    <w:rsid w:val="1CEE7A37"/>
    <w:rsid w:val="1CF249B9"/>
    <w:rsid w:val="1CFEF7B6"/>
    <w:rsid w:val="1D0CE408"/>
    <w:rsid w:val="1D4E0AF7"/>
    <w:rsid w:val="1D755474"/>
    <w:rsid w:val="1DBD84FF"/>
    <w:rsid w:val="1E2B817E"/>
    <w:rsid w:val="1E4C0569"/>
    <w:rsid w:val="1EA3AC84"/>
    <w:rsid w:val="1F532081"/>
    <w:rsid w:val="1FC9EB50"/>
    <w:rsid w:val="1FCB14FE"/>
    <w:rsid w:val="1FF9DD72"/>
    <w:rsid w:val="203123E3"/>
    <w:rsid w:val="2058F666"/>
    <w:rsid w:val="207F2F48"/>
    <w:rsid w:val="207F783D"/>
    <w:rsid w:val="208C3CC7"/>
    <w:rsid w:val="20CF61B8"/>
    <w:rsid w:val="211834DA"/>
    <w:rsid w:val="2126B5CF"/>
    <w:rsid w:val="214451FC"/>
    <w:rsid w:val="218E2DE2"/>
    <w:rsid w:val="21DCE084"/>
    <w:rsid w:val="22126004"/>
    <w:rsid w:val="22335208"/>
    <w:rsid w:val="22775BAF"/>
    <w:rsid w:val="22E0225D"/>
    <w:rsid w:val="2308D062"/>
    <w:rsid w:val="238BA981"/>
    <w:rsid w:val="247BF2BE"/>
    <w:rsid w:val="2499DF94"/>
    <w:rsid w:val="24CAA44B"/>
    <w:rsid w:val="25437C65"/>
    <w:rsid w:val="25585DCE"/>
    <w:rsid w:val="255C0135"/>
    <w:rsid w:val="25746321"/>
    <w:rsid w:val="257911E9"/>
    <w:rsid w:val="26020D45"/>
    <w:rsid w:val="266E055A"/>
    <w:rsid w:val="26862A9E"/>
    <w:rsid w:val="269B43F4"/>
    <w:rsid w:val="269FFFC5"/>
    <w:rsid w:val="26CB7FAA"/>
    <w:rsid w:val="26F42E2F"/>
    <w:rsid w:val="274C68BA"/>
    <w:rsid w:val="27878D05"/>
    <w:rsid w:val="278F47BA"/>
    <w:rsid w:val="27985769"/>
    <w:rsid w:val="27BC57B7"/>
    <w:rsid w:val="281A359C"/>
    <w:rsid w:val="28CC4258"/>
    <w:rsid w:val="293F3E65"/>
    <w:rsid w:val="297C446B"/>
    <w:rsid w:val="29C45261"/>
    <w:rsid w:val="29D7206F"/>
    <w:rsid w:val="2A142200"/>
    <w:rsid w:val="2A58A0A3"/>
    <w:rsid w:val="2AC94E96"/>
    <w:rsid w:val="2AD6C55B"/>
    <w:rsid w:val="2C3A2BC1"/>
    <w:rsid w:val="2C80623F"/>
    <w:rsid w:val="2CDA2769"/>
    <w:rsid w:val="2CE53F23"/>
    <w:rsid w:val="2CFA55E6"/>
    <w:rsid w:val="2D5C7828"/>
    <w:rsid w:val="2D9B9706"/>
    <w:rsid w:val="2DA50AE4"/>
    <w:rsid w:val="2DB1DDF2"/>
    <w:rsid w:val="2DCAD603"/>
    <w:rsid w:val="2E6DD7AB"/>
    <w:rsid w:val="2EB2FF30"/>
    <w:rsid w:val="2F2AB51D"/>
    <w:rsid w:val="2F67F3CE"/>
    <w:rsid w:val="2F986B7A"/>
    <w:rsid w:val="2FBAC9FE"/>
    <w:rsid w:val="2FFA6C11"/>
    <w:rsid w:val="319356F8"/>
    <w:rsid w:val="31AFA02F"/>
    <w:rsid w:val="31BBAEA1"/>
    <w:rsid w:val="3216D623"/>
    <w:rsid w:val="3233F602"/>
    <w:rsid w:val="32847F8B"/>
    <w:rsid w:val="32DEA779"/>
    <w:rsid w:val="3320C4F5"/>
    <w:rsid w:val="3330EE01"/>
    <w:rsid w:val="3340C9BB"/>
    <w:rsid w:val="334F561D"/>
    <w:rsid w:val="339B1A62"/>
    <w:rsid w:val="33C5BD54"/>
    <w:rsid w:val="33FE2640"/>
    <w:rsid w:val="34187456"/>
    <w:rsid w:val="3516AEFD"/>
    <w:rsid w:val="356CB11E"/>
    <w:rsid w:val="358B8162"/>
    <w:rsid w:val="35C7E5AA"/>
    <w:rsid w:val="35E7239E"/>
    <w:rsid w:val="35FB5D3F"/>
    <w:rsid w:val="3624DC20"/>
    <w:rsid w:val="37226910"/>
    <w:rsid w:val="37798F01"/>
    <w:rsid w:val="377E686B"/>
    <w:rsid w:val="382D6C2D"/>
    <w:rsid w:val="38416BA3"/>
    <w:rsid w:val="38468BAA"/>
    <w:rsid w:val="385525A5"/>
    <w:rsid w:val="38776D9A"/>
    <w:rsid w:val="388B2983"/>
    <w:rsid w:val="38A8F640"/>
    <w:rsid w:val="38C34B7B"/>
    <w:rsid w:val="38F09EF0"/>
    <w:rsid w:val="38FE7255"/>
    <w:rsid w:val="3911AC94"/>
    <w:rsid w:val="3A1EAA9F"/>
    <w:rsid w:val="3A9B56CD"/>
    <w:rsid w:val="3AC9C6A6"/>
    <w:rsid w:val="3ACD23EA"/>
    <w:rsid w:val="3ADD3F17"/>
    <w:rsid w:val="3AEBA965"/>
    <w:rsid w:val="3B4941D1"/>
    <w:rsid w:val="3B612AB7"/>
    <w:rsid w:val="3B67718B"/>
    <w:rsid w:val="3B696CF2"/>
    <w:rsid w:val="3B7EC956"/>
    <w:rsid w:val="3BA87862"/>
    <w:rsid w:val="3BD524E5"/>
    <w:rsid w:val="3C5DE904"/>
    <w:rsid w:val="3CBD4D4A"/>
    <w:rsid w:val="3CC60C0B"/>
    <w:rsid w:val="3D2D5299"/>
    <w:rsid w:val="3D67B53D"/>
    <w:rsid w:val="3D9D49B4"/>
    <w:rsid w:val="3DC589E9"/>
    <w:rsid w:val="3DC9ADA4"/>
    <w:rsid w:val="3DCE58D8"/>
    <w:rsid w:val="3E494DDC"/>
    <w:rsid w:val="3F036DE8"/>
    <w:rsid w:val="3F03EF9F"/>
    <w:rsid w:val="3F69FE8F"/>
    <w:rsid w:val="40337CC4"/>
    <w:rsid w:val="40349BDA"/>
    <w:rsid w:val="408D7E19"/>
    <w:rsid w:val="415D8C68"/>
    <w:rsid w:val="41C55D95"/>
    <w:rsid w:val="42640EDD"/>
    <w:rsid w:val="42F486AF"/>
    <w:rsid w:val="431FE507"/>
    <w:rsid w:val="437CB097"/>
    <w:rsid w:val="43C39784"/>
    <w:rsid w:val="444D2349"/>
    <w:rsid w:val="445BF307"/>
    <w:rsid w:val="449D14A9"/>
    <w:rsid w:val="451A8050"/>
    <w:rsid w:val="4520FEEC"/>
    <w:rsid w:val="457AB505"/>
    <w:rsid w:val="45F0E52C"/>
    <w:rsid w:val="4612FF14"/>
    <w:rsid w:val="46946C40"/>
    <w:rsid w:val="4695681F"/>
    <w:rsid w:val="4697AC4E"/>
    <w:rsid w:val="46A84F03"/>
    <w:rsid w:val="46C60356"/>
    <w:rsid w:val="46E548C7"/>
    <w:rsid w:val="46EF147C"/>
    <w:rsid w:val="472B6D5C"/>
    <w:rsid w:val="477C28CE"/>
    <w:rsid w:val="47C0B04F"/>
    <w:rsid w:val="4834FB9F"/>
    <w:rsid w:val="48391641"/>
    <w:rsid w:val="48510806"/>
    <w:rsid w:val="4888B081"/>
    <w:rsid w:val="488FD3BE"/>
    <w:rsid w:val="48988FFE"/>
    <w:rsid w:val="4913BF07"/>
    <w:rsid w:val="4979CFBF"/>
    <w:rsid w:val="49A66907"/>
    <w:rsid w:val="49C6013A"/>
    <w:rsid w:val="49DBC951"/>
    <w:rsid w:val="49EDF173"/>
    <w:rsid w:val="4A95DD32"/>
    <w:rsid w:val="4AAF8F68"/>
    <w:rsid w:val="4AC1AF67"/>
    <w:rsid w:val="4AC72333"/>
    <w:rsid w:val="4AD6BDB1"/>
    <w:rsid w:val="4B8261B4"/>
    <w:rsid w:val="4BCD8D13"/>
    <w:rsid w:val="4C7823CA"/>
    <w:rsid w:val="4C824098"/>
    <w:rsid w:val="4CA628AD"/>
    <w:rsid w:val="4D1E3215"/>
    <w:rsid w:val="4D230028"/>
    <w:rsid w:val="4DCA83DD"/>
    <w:rsid w:val="4DDADD32"/>
    <w:rsid w:val="4DDB19D2"/>
    <w:rsid w:val="4E04EA5F"/>
    <w:rsid w:val="4E07B42B"/>
    <w:rsid w:val="4E0EBCE7"/>
    <w:rsid w:val="4E201CE8"/>
    <w:rsid w:val="4E82CCF7"/>
    <w:rsid w:val="4EB1984E"/>
    <w:rsid w:val="4EBA0276"/>
    <w:rsid w:val="4F006955"/>
    <w:rsid w:val="4F5074F8"/>
    <w:rsid w:val="4FB9E15A"/>
    <w:rsid w:val="4FC31283"/>
    <w:rsid w:val="4FDCDD4A"/>
    <w:rsid w:val="4FF8E30B"/>
    <w:rsid w:val="5009186B"/>
    <w:rsid w:val="502E1AA1"/>
    <w:rsid w:val="5055D2D7"/>
    <w:rsid w:val="508E70A5"/>
    <w:rsid w:val="50D61E48"/>
    <w:rsid w:val="50D82338"/>
    <w:rsid w:val="51B1E7B2"/>
    <w:rsid w:val="51FF9736"/>
    <w:rsid w:val="525F2FEC"/>
    <w:rsid w:val="527C8D35"/>
    <w:rsid w:val="52F1821C"/>
    <w:rsid w:val="5347AC26"/>
    <w:rsid w:val="538D7399"/>
    <w:rsid w:val="539CC13F"/>
    <w:rsid w:val="53A7B4DE"/>
    <w:rsid w:val="53CED838"/>
    <w:rsid w:val="53DE7B68"/>
    <w:rsid w:val="53DF2B2A"/>
    <w:rsid w:val="540888F4"/>
    <w:rsid w:val="541C33EA"/>
    <w:rsid w:val="54CA934E"/>
    <w:rsid w:val="54CE99E2"/>
    <w:rsid w:val="5532F773"/>
    <w:rsid w:val="55344C71"/>
    <w:rsid w:val="553891A0"/>
    <w:rsid w:val="5586FEC6"/>
    <w:rsid w:val="56382493"/>
    <w:rsid w:val="565C5FE6"/>
    <w:rsid w:val="56C4306D"/>
    <w:rsid w:val="56F6A9F6"/>
    <w:rsid w:val="571718C2"/>
    <w:rsid w:val="571AD0ED"/>
    <w:rsid w:val="572054FB"/>
    <w:rsid w:val="57334014"/>
    <w:rsid w:val="57A4F71C"/>
    <w:rsid w:val="57F3AD8D"/>
    <w:rsid w:val="58055A32"/>
    <w:rsid w:val="584039B0"/>
    <w:rsid w:val="585C0915"/>
    <w:rsid w:val="58B43B34"/>
    <w:rsid w:val="58BA9203"/>
    <w:rsid w:val="5907925F"/>
    <w:rsid w:val="5940C77D"/>
    <w:rsid w:val="59C0DFAA"/>
    <w:rsid w:val="59FB1C6E"/>
    <w:rsid w:val="5A2065D4"/>
    <w:rsid w:val="5AA37DA2"/>
    <w:rsid w:val="5AA53AE7"/>
    <w:rsid w:val="5B4A860C"/>
    <w:rsid w:val="5BBF2F56"/>
    <w:rsid w:val="5BEE4210"/>
    <w:rsid w:val="5C072839"/>
    <w:rsid w:val="5C0E15AA"/>
    <w:rsid w:val="5C464EE8"/>
    <w:rsid w:val="5C67377A"/>
    <w:rsid w:val="5C680CE1"/>
    <w:rsid w:val="5CB1C052"/>
    <w:rsid w:val="5CB4E2A3"/>
    <w:rsid w:val="5CD82E61"/>
    <w:rsid w:val="5D06E46E"/>
    <w:rsid w:val="5D72FEF8"/>
    <w:rsid w:val="5D90A87B"/>
    <w:rsid w:val="5DB96D0D"/>
    <w:rsid w:val="5DD72EFC"/>
    <w:rsid w:val="5E00DB0D"/>
    <w:rsid w:val="5E27F396"/>
    <w:rsid w:val="5E5A6F92"/>
    <w:rsid w:val="5EC8C86B"/>
    <w:rsid w:val="5EF8134E"/>
    <w:rsid w:val="5EF81AD6"/>
    <w:rsid w:val="5F095D95"/>
    <w:rsid w:val="5F0EC118"/>
    <w:rsid w:val="5F1024CA"/>
    <w:rsid w:val="5F25E2D2"/>
    <w:rsid w:val="5FA38EA1"/>
    <w:rsid w:val="605DDC8A"/>
    <w:rsid w:val="607B4447"/>
    <w:rsid w:val="60AB055C"/>
    <w:rsid w:val="60C00D64"/>
    <w:rsid w:val="614B6ED7"/>
    <w:rsid w:val="61664FB6"/>
    <w:rsid w:val="617314A2"/>
    <w:rsid w:val="617D6E89"/>
    <w:rsid w:val="61BEE134"/>
    <w:rsid w:val="61F079EC"/>
    <w:rsid w:val="622F9E56"/>
    <w:rsid w:val="62D44C30"/>
    <w:rsid w:val="62D7A8D1"/>
    <w:rsid w:val="62DC8747"/>
    <w:rsid w:val="63351F76"/>
    <w:rsid w:val="633A970B"/>
    <w:rsid w:val="634268AE"/>
    <w:rsid w:val="63ED479E"/>
    <w:rsid w:val="640F13C7"/>
    <w:rsid w:val="6476547F"/>
    <w:rsid w:val="648488BE"/>
    <w:rsid w:val="64D0A08D"/>
    <w:rsid w:val="651C1323"/>
    <w:rsid w:val="653CB5F9"/>
    <w:rsid w:val="6591D766"/>
    <w:rsid w:val="65BEE32B"/>
    <w:rsid w:val="65FFE331"/>
    <w:rsid w:val="66073055"/>
    <w:rsid w:val="666429F7"/>
    <w:rsid w:val="66ECD924"/>
    <w:rsid w:val="66EDA54F"/>
    <w:rsid w:val="6740A8D3"/>
    <w:rsid w:val="687974A5"/>
    <w:rsid w:val="68899A7F"/>
    <w:rsid w:val="68B14CCC"/>
    <w:rsid w:val="68C5D8FA"/>
    <w:rsid w:val="694C8F43"/>
    <w:rsid w:val="6A2F4436"/>
    <w:rsid w:val="6A3FDA0E"/>
    <w:rsid w:val="6A996B07"/>
    <w:rsid w:val="6B31D0AF"/>
    <w:rsid w:val="6B4BED5E"/>
    <w:rsid w:val="6B6F3CCE"/>
    <w:rsid w:val="6B7DE48A"/>
    <w:rsid w:val="6C2DCFF8"/>
    <w:rsid w:val="6C83D51A"/>
    <w:rsid w:val="6C922C1C"/>
    <w:rsid w:val="6CA3BCD0"/>
    <w:rsid w:val="6CA66ACA"/>
    <w:rsid w:val="6CD8A8E1"/>
    <w:rsid w:val="6D25B131"/>
    <w:rsid w:val="6D42147F"/>
    <w:rsid w:val="6D5BCB21"/>
    <w:rsid w:val="6D69269F"/>
    <w:rsid w:val="6D990CB6"/>
    <w:rsid w:val="6DA7DBA4"/>
    <w:rsid w:val="6DA8C280"/>
    <w:rsid w:val="6E25726B"/>
    <w:rsid w:val="6E4BAA06"/>
    <w:rsid w:val="6E552FBB"/>
    <w:rsid w:val="6E7DA544"/>
    <w:rsid w:val="6EBB9E33"/>
    <w:rsid w:val="6F0C3068"/>
    <w:rsid w:val="6F0C8F1C"/>
    <w:rsid w:val="6F118A51"/>
    <w:rsid w:val="6F4A77D6"/>
    <w:rsid w:val="6FA7DF63"/>
    <w:rsid w:val="6FB74ABC"/>
    <w:rsid w:val="6FBE376D"/>
    <w:rsid w:val="6FF1DA9A"/>
    <w:rsid w:val="701F5E81"/>
    <w:rsid w:val="70223E50"/>
    <w:rsid w:val="702776DC"/>
    <w:rsid w:val="70A67072"/>
    <w:rsid w:val="70A800C9"/>
    <w:rsid w:val="70F0B8A2"/>
    <w:rsid w:val="710A2AB1"/>
    <w:rsid w:val="7115E4CC"/>
    <w:rsid w:val="714066F7"/>
    <w:rsid w:val="7168F753"/>
    <w:rsid w:val="718065B8"/>
    <w:rsid w:val="71AB28D3"/>
    <w:rsid w:val="71BB2EE2"/>
    <w:rsid w:val="71CB8CB5"/>
    <w:rsid w:val="71FA6C06"/>
    <w:rsid w:val="721786F9"/>
    <w:rsid w:val="72323A9F"/>
    <w:rsid w:val="7296DED3"/>
    <w:rsid w:val="72AEF1D5"/>
    <w:rsid w:val="73081573"/>
    <w:rsid w:val="73A64ECC"/>
    <w:rsid w:val="73E51620"/>
    <w:rsid w:val="73FEF9A9"/>
    <w:rsid w:val="7421ACCC"/>
    <w:rsid w:val="742FD46C"/>
    <w:rsid w:val="743E6200"/>
    <w:rsid w:val="74C9C151"/>
    <w:rsid w:val="74D5E14F"/>
    <w:rsid w:val="74D65DF7"/>
    <w:rsid w:val="74EEF8C1"/>
    <w:rsid w:val="75119FE8"/>
    <w:rsid w:val="75D9EB65"/>
    <w:rsid w:val="7629FE42"/>
    <w:rsid w:val="763C7874"/>
    <w:rsid w:val="7668758A"/>
    <w:rsid w:val="76960B31"/>
    <w:rsid w:val="77160045"/>
    <w:rsid w:val="7737F28E"/>
    <w:rsid w:val="7743546F"/>
    <w:rsid w:val="77B55B22"/>
    <w:rsid w:val="77BB183F"/>
    <w:rsid w:val="77E15BA8"/>
    <w:rsid w:val="780B62B5"/>
    <w:rsid w:val="7820C035"/>
    <w:rsid w:val="7863EDF5"/>
    <w:rsid w:val="78D3C2EF"/>
    <w:rsid w:val="78EA1D32"/>
    <w:rsid w:val="791BF9DE"/>
    <w:rsid w:val="79505498"/>
    <w:rsid w:val="799ABE29"/>
    <w:rsid w:val="79A90ED8"/>
    <w:rsid w:val="7A302932"/>
    <w:rsid w:val="7AD2E270"/>
    <w:rsid w:val="7B2619E0"/>
    <w:rsid w:val="7B368E8A"/>
    <w:rsid w:val="7B3DC562"/>
    <w:rsid w:val="7B5AB4F0"/>
    <w:rsid w:val="7B65B9A6"/>
    <w:rsid w:val="7B9FD52D"/>
    <w:rsid w:val="7C1A6C78"/>
    <w:rsid w:val="7C21BDF4"/>
    <w:rsid w:val="7C5D7E7A"/>
    <w:rsid w:val="7D6BECD6"/>
    <w:rsid w:val="7DBDED34"/>
    <w:rsid w:val="7DF0C90A"/>
    <w:rsid w:val="7E2AC7AA"/>
    <w:rsid w:val="7E6C38B9"/>
    <w:rsid w:val="7E898C6E"/>
    <w:rsid w:val="7ECC42DA"/>
    <w:rsid w:val="7EFDAD6C"/>
    <w:rsid w:val="7F33A7F7"/>
    <w:rsid w:val="7F7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A924"/>
  <w15:chartTrackingRefBased/>
  <w15:docId w15:val="{AB453425-2742-460F-B2B9-96095429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p.formative.com/formatives/6329e3670dcc7599b97b7d7c" TargetMode="External" Id="rId8" /><Relationship Type="http://schemas.openxmlformats.org/officeDocument/2006/relationships/hyperlink" Target="https://app.formative.com/formatives/6329e3670dcc7599b97b7d7c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app.formative.com/assign/RVFXPG" TargetMode="External" Id="rId7" /><Relationship Type="http://schemas.openxmlformats.org/officeDocument/2006/relationships/hyperlink" Target="https://app.formative.com/formatives/6329e3670dcc7599b97b7d7f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app.formative.com/formatives/6329e3670dcc7599b97b7d7c" TargetMode="External" Id="rId6" /><Relationship Type="http://schemas.openxmlformats.org/officeDocument/2006/relationships/hyperlink" Target="https://app.formative.com/formatives/6329e3670dcc7599b97b7d7c" TargetMode="External" Id="rId11" /><Relationship Type="http://schemas.openxmlformats.org/officeDocument/2006/relationships/hyperlink" Target="https://app.formative.com/formatives/6329e3670dcc7599b97b7d7a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app.formative.com/formatives/6329e3670dcc7599b97b7d7f" TargetMode="External" Id="rId10" /><Relationship Type="http://schemas.openxmlformats.org/officeDocument/2006/relationships/hyperlink" Target="https://app.formative.com/assign/RVFXPG" TargetMode="External" Id="rId4" /><Relationship Type="http://schemas.openxmlformats.org/officeDocument/2006/relationships/hyperlink" Target="https://app.formative.com/assign/RVFXPG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36</revision>
  <dcterms:created xsi:type="dcterms:W3CDTF">2022-08-07T03:04:00.0000000Z</dcterms:created>
  <dcterms:modified xsi:type="dcterms:W3CDTF">2022-10-03T12:10:21.3227920Z</dcterms:modified>
</coreProperties>
</file>