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B07FE" w14:paraId="6EE3F73F" w14:textId="77777777" w:rsidTr="68E9AA2D">
        <w:tc>
          <w:tcPr>
            <w:tcW w:w="5490" w:type="dxa"/>
          </w:tcPr>
          <w:p w14:paraId="1F86EDC5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School Improvement Criteria</w:t>
            </w:r>
          </w:p>
        </w:tc>
        <w:tc>
          <w:tcPr>
            <w:tcW w:w="5490" w:type="dxa"/>
          </w:tcPr>
          <w:p w14:paraId="165C52DF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 xml:space="preserve">Coaching Look </w:t>
            </w:r>
            <w:proofErr w:type="spellStart"/>
            <w:r w:rsidRPr="00EB07FE">
              <w:rPr>
                <w:b/>
                <w:bCs/>
              </w:rPr>
              <w:t>Fors</w:t>
            </w:r>
            <w:proofErr w:type="spellEnd"/>
            <w:r>
              <w:rPr>
                <w:b/>
                <w:bCs/>
              </w:rPr>
              <w:t>/Success Criteria</w:t>
            </w:r>
          </w:p>
        </w:tc>
      </w:tr>
      <w:tr w:rsidR="00EB07FE" w14:paraId="49909E1A" w14:textId="77777777" w:rsidTr="68E9AA2D">
        <w:tc>
          <w:tcPr>
            <w:tcW w:w="5490" w:type="dxa"/>
          </w:tcPr>
          <w:p w14:paraId="3A911B9B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Attendance</w:t>
            </w:r>
          </w:p>
          <w:p w14:paraId="6BDCDC8D" w14:textId="008B6860" w:rsidR="00EB07FE" w:rsidRPr="00EB07FE" w:rsidRDefault="1340DA8F" w:rsidP="646B65BF">
            <w:pPr>
              <w:pStyle w:val="ListParagraph"/>
              <w:numPr>
                <w:ilvl w:val="0"/>
                <w:numId w:val="2"/>
              </w:numPr>
            </w:pPr>
            <w:r w:rsidRPr="68E9AA2D">
              <w:rPr>
                <w:sz w:val="21"/>
                <w:szCs w:val="21"/>
              </w:rPr>
              <w:t xml:space="preserve">Increase the number of students with good attendance by 2%. These students will miss less than 9 days of </w:t>
            </w:r>
            <w:proofErr w:type="gramStart"/>
            <w:r w:rsidRPr="68E9AA2D">
              <w:rPr>
                <w:sz w:val="21"/>
                <w:szCs w:val="21"/>
              </w:rPr>
              <w:t>school</w:t>
            </w:r>
            <w:r w:rsidR="00BA0836">
              <w:rPr>
                <w:sz w:val="21"/>
                <w:szCs w:val="21"/>
              </w:rPr>
              <w:t xml:space="preserve"> </w:t>
            </w:r>
            <w:r w:rsidR="716DE381" w:rsidRPr="68E9AA2D">
              <w:rPr>
                <w:sz w:val="21"/>
                <w:szCs w:val="21"/>
              </w:rPr>
              <w:t>.</w:t>
            </w:r>
            <w:proofErr w:type="gramEnd"/>
          </w:p>
          <w:p w14:paraId="130605DC" w14:textId="77777777" w:rsidR="00EB07FE" w:rsidRDefault="00EB07FE" w:rsidP="00EB07FE">
            <w:pPr>
              <w:jc w:val="center"/>
            </w:pPr>
          </w:p>
          <w:p w14:paraId="691B8D7B" w14:textId="73107366" w:rsidR="00EB07FE" w:rsidRPr="00EB07FE" w:rsidRDefault="2387C2E1" w:rsidP="646B65BF">
            <w:pPr>
              <w:jc w:val="center"/>
              <w:rPr>
                <w:color w:val="4471C4"/>
                <w:sz w:val="21"/>
                <w:szCs w:val="21"/>
              </w:rPr>
            </w:pPr>
            <w:r w:rsidRPr="646B65BF">
              <w:rPr>
                <w:color w:val="4471C4"/>
                <w:sz w:val="21"/>
                <w:szCs w:val="21"/>
              </w:rPr>
              <w:t>Attendance Team will meet bi-weekly to review, problem solve and confer with students, parents</w:t>
            </w:r>
            <w:r w:rsidR="172FCB43" w:rsidRPr="646B65BF">
              <w:rPr>
                <w:color w:val="4471C4"/>
                <w:sz w:val="21"/>
                <w:szCs w:val="21"/>
              </w:rPr>
              <w:t>.</w:t>
            </w:r>
          </w:p>
        </w:tc>
        <w:tc>
          <w:tcPr>
            <w:tcW w:w="5490" w:type="dxa"/>
          </w:tcPr>
          <w:p w14:paraId="610F893D" w14:textId="640B8FA7" w:rsidR="00EB07FE" w:rsidRDefault="2414E99D" w:rsidP="0F90FDB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1"/>
                <w:szCs w:val="21"/>
              </w:rPr>
            </w:pPr>
            <w:r w:rsidRPr="4CF68F7F">
              <w:rPr>
                <w:sz w:val="21"/>
                <w:szCs w:val="21"/>
              </w:rPr>
              <w:t>Coaching: Students greeted at the door</w:t>
            </w:r>
          </w:p>
          <w:p w14:paraId="6797A60B" w14:textId="0D8D6ACB" w:rsidR="2414E99D" w:rsidRDefault="2414E99D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Coaching: 2x10 Positive Connections</w:t>
            </w:r>
          </w:p>
          <w:p w14:paraId="625D48F1" w14:textId="6FE304D4" w:rsidR="0F90FDBE" w:rsidRDefault="0F90FDBE" w:rsidP="0F90FDBE">
            <w:pPr>
              <w:ind w:left="360"/>
              <w:rPr>
                <w:sz w:val="21"/>
                <w:szCs w:val="21"/>
              </w:rPr>
            </w:pPr>
          </w:p>
          <w:p w14:paraId="70FF5BE7" w14:textId="584FB0ED" w:rsidR="2037886A" w:rsidRDefault="2037886A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Attendance Team meeting bi-weekly</w:t>
            </w:r>
          </w:p>
          <w:p w14:paraId="1AB58447" w14:textId="65EEEE08" w:rsidR="2037886A" w:rsidRDefault="2037886A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Meet and confer with parents, students</w:t>
            </w:r>
          </w:p>
          <w:p w14:paraId="7237AC6D" w14:textId="79966CC7" w:rsidR="2037886A" w:rsidRDefault="2037886A" w:rsidP="0F90FDB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F90FDBE">
              <w:rPr>
                <w:sz w:val="21"/>
                <w:szCs w:val="21"/>
              </w:rPr>
              <w:t>Counselor meets to find underlying causes of absenteeism</w:t>
            </w:r>
          </w:p>
          <w:p w14:paraId="35D1B81A" w14:textId="7F88DC21" w:rsidR="00EB07FE" w:rsidRPr="00EB07FE" w:rsidRDefault="00EB07FE" w:rsidP="0F90FDBE">
            <w:pPr>
              <w:rPr>
                <w:sz w:val="21"/>
                <w:szCs w:val="21"/>
              </w:rPr>
            </w:pPr>
          </w:p>
        </w:tc>
      </w:tr>
      <w:tr w:rsidR="00EB07FE" w14:paraId="6A903A95" w14:textId="77777777" w:rsidTr="68E9AA2D">
        <w:tc>
          <w:tcPr>
            <w:tcW w:w="5490" w:type="dxa"/>
          </w:tcPr>
          <w:p w14:paraId="4C0E316C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MTSSB</w:t>
            </w:r>
          </w:p>
          <w:p w14:paraId="578ADE3D" w14:textId="47A254D9" w:rsidR="00EB07FE" w:rsidRPr="00E069B3" w:rsidRDefault="48FA52AE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069B3">
              <w:rPr>
                <w:sz w:val="21"/>
                <w:szCs w:val="21"/>
              </w:rPr>
              <w:t>Maintain Tier 1 strategies for all student</w:t>
            </w:r>
            <w:r w:rsidR="5A93FFB0" w:rsidRPr="00E069B3">
              <w:rPr>
                <w:sz w:val="21"/>
                <w:szCs w:val="21"/>
              </w:rPr>
              <w:t>s to increase learning time and reduce referrals by 5%</w:t>
            </w:r>
            <w:r w:rsidR="61C96E49" w:rsidRPr="00E069B3">
              <w:rPr>
                <w:sz w:val="21"/>
                <w:szCs w:val="21"/>
              </w:rPr>
              <w:t xml:space="preserve"> in the dashboard.</w:t>
            </w:r>
          </w:p>
          <w:p w14:paraId="399DD629" w14:textId="6834B9A3" w:rsidR="00BA0836" w:rsidRDefault="00E069B3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069B3">
              <w:rPr>
                <w:sz w:val="21"/>
                <w:szCs w:val="21"/>
              </w:rPr>
              <w:t>Use and maintain Check In-Check out for selected Tier 2 students</w:t>
            </w:r>
          </w:p>
          <w:p w14:paraId="49C28592" w14:textId="77777777" w:rsidR="00E069B3" w:rsidRPr="00E069B3" w:rsidRDefault="00E069B3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  <w:p w14:paraId="29A0EBF9" w14:textId="2D5EA916" w:rsidR="00E069B3" w:rsidRPr="00EB07FE" w:rsidRDefault="00E069B3" w:rsidP="00E069B3">
            <w:pPr>
              <w:pStyle w:val="ListParagraph"/>
            </w:pPr>
          </w:p>
          <w:p w14:paraId="057CBA7B" w14:textId="77777777" w:rsidR="00EB07FE" w:rsidRDefault="00EB07FE" w:rsidP="00EB07FE">
            <w:pPr>
              <w:jc w:val="center"/>
            </w:pPr>
          </w:p>
          <w:p w14:paraId="1D0ABEE0" w14:textId="0180DCC6" w:rsidR="00EB07FE" w:rsidRDefault="48FA52AE" w:rsidP="646B65BF">
            <w:pPr>
              <w:rPr>
                <w:color w:val="4472C4" w:themeColor="accent1"/>
                <w:sz w:val="21"/>
                <w:szCs w:val="21"/>
              </w:rPr>
            </w:pPr>
            <w:r w:rsidRPr="646B65BF">
              <w:rPr>
                <w:color w:val="4472C4" w:themeColor="accent1"/>
                <w:sz w:val="21"/>
                <w:szCs w:val="21"/>
              </w:rPr>
              <w:t xml:space="preserve">All staff will use </w:t>
            </w:r>
            <w:r w:rsidR="00BA0836">
              <w:rPr>
                <w:color w:val="4472C4" w:themeColor="accent1"/>
                <w:sz w:val="21"/>
                <w:szCs w:val="21"/>
              </w:rPr>
              <w:t>ROAR</w:t>
            </w:r>
          </w:p>
        </w:tc>
        <w:tc>
          <w:tcPr>
            <w:tcW w:w="5490" w:type="dxa"/>
          </w:tcPr>
          <w:p w14:paraId="40496813" w14:textId="208B63F5" w:rsidR="00EB07FE" w:rsidRDefault="7304C00A" w:rsidP="00EB07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68E9AA2D">
              <w:rPr>
                <w:sz w:val="21"/>
                <w:szCs w:val="21"/>
              </w:rPr>
              <w:t xml:space="preserve">Fidelity of specific, positive feedback by all staff when giving </w:t>
            </w:r>
            <w:r w:rsidR="00BA0836">
              <w:rPr>
                <w:sz w:val="21"/>
                <w:szCs w:val="21"/>
              </w:rPr>
              <w:t>Paw pats</w:t>
            </w:r>
            <w:r w:rsidRPr="68E9AA2D">
              <w:rPr>
                <w:sz w:val="21"/>
                <w:szCs w:val="21"/>
              </w:rPr>
              <w:t xml:space="preserve"> </w:t>
            </w:r>
          </w:p>
          <w:p w14:paraId="2C5B1F3B" w14:textId="1C38E03B" w:rsidR="7304C00A" w:rsidRDefault="7304C00A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68E9AA2D">
              <w:rPr>
                <w:sz w:val="21"/>
                <w:szCs w:val="21"/>
              </w:rPr>
              <w:t xml:space="preserve">Teaching and reteaching the </w:t>
            </w:r>
            <w:r w:rsidR="116AF32A" w:rsidRPr="68E9AA2D">
              <w:rPr>
                <w:sz w:val="21"/>
                <w:szCs w:val="21"/>
              </w:rPr>
              <w:t xml:space="preserve">behavior </w:t>
            </w:r>
            <w:r w:rsidRPr="68E9AA2D">
              <w:rPr>
                <w:sz w:val="21"/>
                <w:szCs w:val="21"/>
              </w:rPr>
              <w:t>matrix</w:t>
            </w:r>
          </w:p>
          <w:p w14:paraId="6521761A" w14:textId="48DFEEA2" w:rsidR="0F90FDBE" w:rsidRDefault="6C5B4FAF" w:rsidP="0F90FDB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68E9AA2D">
              <w:rPr>
                <w:sz w:val="21"/>
                <w:szCs w:val="21"/>
              </w:rPr>
              <w:t>Use of primary, universal interventions</w:t>
            </w:r>
          </w:p>
          <w:p w14:paraId="02729192" w14:textId="0FDC7AF0" w:rsidR="00EB07FE" w:rsidRDefault="18A554C4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68E9AA2D">
              <w:rPr>
                <w:sz w:val="21"/>
                <w:szCs w:val="21"/>
              </w:rPr>
              <w:t>Consistent use of Behavior Flowchart</w:t>
            </w:r>
          </w:p>
          <w:p w14:paraId="4A0630F0" w14:textId="0D97B233" w:rsidR="00EB07FE" w:rsidRDefault="00EB07FE" w:rsidP="120F347D">
            <w:pPr>
              <w:ind w:left="360"/>
              <w:rPr>
                <w:sz w:val="21"/>
                <w:szCs w:val="21"/>
              </w:rPr>
            </w:pPr>
          </w:p>
        </w:tc>
      </w:tr>
      <w:tr w:rsidR="00EB07FE" w14:paraId="778163B9" w14:textId="77777777" w:rsidTr="68E9AA2D">
        <w:tc>
          <w:tcPr>
            <w:tcW w:w="5490" w:type="dxa"/>
          </w:tcPr>
          <w:p w14:paraId="3A244656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Reading</w:t>
            </w:r>
          </w:p>
          <w:p w14:paraId="0F2DD93B" w14:textId="77777777" w:rsidR="00E069B3" w:rsidRDefault="00E069B3" w:rsidP="00E069B3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Backwards planning – connect standards and level of knowledge to assessments, find in daily lessons </w:t>
            </w:r>
          </w:p>
          <w:p w14:paraId="6CF375C9" w14:textId="77777777" w:rsidR="00E069B3" w:rsidRDefault="00E069B3" w:rsidP="00E069B3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Use assessment data to drive classroom instruction and differentiate learning</w:t>
            </w:r>
          </w:p>
          <w:p w14:paraId="52FA998D" w14:textId="77777777" w:rsidR="00E069B3" w:rsidRPr="00440A90" w:rsidRDefault="00E069B3" w:rsidP="00E069B3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Increase rigor of independent work</w:t>
            </w:r>
          </w:p>
          <w:p w14:paraId="32A36ACF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AF6EC5">
              <w:rPr>
                <w:rFonts w:ascii="Arial Nova" w:eastAsia="Arial Nova" w:hAnsi="Arial Nova" w:cs="Arial Nova"/>
                <w:sz w:val="20"/>
                <w:szCs w:val="20"/>
              </w:rPr>
              <w:t xml:space="preserve">Increase the percentage of students at or above the grade level mean RIT as measured by NWEA MAP ELA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and Math </w:t>
            </w:r>
            <w:r w:rsidRPr="00AF6EC5">
              <w:rPr>
                <w:rFonts w:ascii="Arial Nova" w:eastAsia="Arial Nova" w:hAnsi="Arial Nova" w:cs="Arial Nova"/>
                <w:sz w:val="20"/>
                <w:szCs w:val="20"/>
              </w:rPr>
              <w:t>by 3% each year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(year 2 and 3 adjusted since year 1 goal not met)</w:t>
            </w:r>
          </w:p>
          <w:p w14:paraId="424546AA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76B4BBD3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0E968637" w14:textId="77777777" w:rsidR="00E069B3" w:rsidRPr="003343C4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343C4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53.5 </w:t>
            </w:r>
          </w:p>
          <w:p w14:paraId="3FA7A97F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343C4">
              <w:rPr>
                <w:rFonts w:ascii="Arial Nova" w:eastAsia="Arial Nova" w:hAnsi="Arial Nova" w:cs="Arial Nova"/>
                <w:sz w:val="20"/>
                <w:szCs w:val="20"/>
              </w:rPr>
              <w:t>Year 2: 5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5.0</w:t>
            </w:r>
          </w:p>
          <w:p w14:paraId="1E1E4BD9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3:  59.5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1CAB33C6" w14:textId="772DB337" w:rsidR="00EB07FE" w:rsidRPr="00EB07FE" w:rsidRDefault="534F45C6" w:rsidP="62FEFB58">
            <w:pPr>
              <w:ind w:left="360"/>
              <w:rPr>
                <w:sz w:val="21"/>
                <w:szCs w:val="21"/>
              </w:rPr>
            </w:pPr>
            <w:r w:rsidRPr="62FEFB58">
              <w:rPr>
                <w:sz w:val="21"/>
                <w:szCs w:val="21"/>
              </w:rPr>
              <w:t xml:space="preserve">       </w:t>
            </w:r>
          </w:p>
          <w:p w14:paraId="6EEE074C" w14:textId="77777777" w:rsidR="00EB07FE" w:rsidRDefault="00EB07FE" w:rsidP="00EB07FE">
            <w:pPr>
              <w:jc w:val="center"/>
            </w:pPr>
          </w:p>
          <w:p w14:paraId="1066DE7B" w14:textId="27FC8AFF" w:rsidR="00EB07FE" w:rsidRDefault="00EB07FE" w:rsidP="4CF68F7F">
            <w:pPr>
              <w:rPr>
                <w:color w:val="4471C4"/>
                <w:sz w:val="21"/>
                <w:szCs w:val="21"/>
              </w:rPr>
            </w:pPr>
          </w:p>
          <w:p w14:paraId="34ACE808" w14:textId="722B50EF" w:rsidR="00EB07FE" w:rsidRDefault="00EB07FE" w:rsidP="4CF68F7F">
            <w:pPr>
              <w:rPr>
                <w:color w:val="4471C4"/>
                <w:sz w:val="21"/>
                <w:szCs w:val="21"/>
              </w:rPr>
            </w:pPr>
          </w:p>
          <w:p w14:paraId="40EA2AA7" w14:textId="45838B48" w:rsidR="00EB07FE" w:rsidRDefault="00EB07FE" w:rsidP="4CF68F7F">
            <w:pPr>
              <w:rPr>
                <w:color w:val="4471C4"/>
                <w:sz w:val="21"/>
                <w:szCs w:val="21"/>
              </w:rPr>
            </w:pPr>
          </w:p>
          <w:p w14:paraId="3C9ADCAE" w14:textId="79856238" w:rsidR="00EB07FE" w:rsidRDefault="33063491" w:rsidP="4CF68F7F">
            <w:pPr>
              <w:rPr>
                <w:color w:val="4472C4" w:themeColor="accent1"/>
                <w:sz w:val="21"/>
                <w:szCs w:val="21"/>
              </w:rPr>
            </w:pPr>
            <w:r w:rsidRPr="4CF68F7F">
              <w:rPr>
                <w:color w:val="4471C4"/>
                <w:sz w:val="21"/>
                <w:szCs w:val="21"/>
              </w:rPr>
              <w:t>Use Map data to inform instruction</w:t>
            </w:r>
          </w:p>
        </w:tc>
        <w:tc>
          <w:tcPr>
            <w:tcW w:w="5490" w:type="dxa"/>
          </w:tcPr>
          <w:p w14:paraId="1C10D29C" w14:textId="7EE0EA6F" w:rsidR="00EB07FE" w:rsidRPr="00BA0836" w:rsidRDefault="34310C27" w:rsidP="00E069B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 w:rsidRPr="00BA0836">
              <w:rPr>
                <w:rFonts w:ascii="Calibri" w:hAnsi="Calibri" w:cs="Calibri"/>
                <w:sz w:val="21"/>
                <w:szCs w:val="21"/>
              </w:rPr>
              <w:t xml:space="preserve">Students </w:t>
            </w:r>
            <w:r w:rsidR="5AA8509C" w:rsidRPr="00BA0836">
              <w:rPr>
                <w:rFonts w:ascii="Calibri" w:hAnsi="Calibri" w:cs="Calibri"/>
                <w:sz w:val="21"/>
                <w:szCs w:val="21"/>
              </w:rPr>
              <w:t xml:space="preserve">highly </w:t>
            </w:r>
            <w:r w:rsidRPr="00BA0836">
              <w:rPr>
                <w:rFonts w:ascii="Calibri" w:hAnsi="Calibri" w:cs="Calibri"/>
                <w:sz w:val="21"/>
                <w:szCs w:val="21"/>
              </w:rPr>
              <w:t>engaged in rigorous reading activities</w:t>
            </w:r>
          </w:p>
          <w:p w14:paraId="6DD132A4" w14:textId="7180AE52" w:rsidR="1AE27186" w:rsidRPr="00BA0836" w:rsidRDefault="1AE27186" w:rsidP="00E069B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BA0836">
              <w:rPr>
                <w:rFonts w:ascii="Calibri" w:hAnsi="Calibri" w:cs="Calibri"/>
                <w:sz w:val="21"/>
                <w:szCs w:val="21"/>
              </w:rPr>
              <w:t>Interventions used with fidelity (Foundational Skills and Word Study Studio, Phonics Mastery Guides,</w:t>
            </w:r>
            <w:r w:rsidR="38F49A63" w:rsidRPr="00BA0836">
              <w:rPr>
                <w:rFonts w:ascii="Calibri" w:hAnsi="Calibri" w:cs="Calibri"/>
                <w:sz w:val="21"/>
                <w:szCs w:val="21"/>
              </w:rPr>
              <w:t xml:space="preserve"> Repeated Reading Protocol</w:t>
            </w:r>
            <w:r w:rsidR="00E069B3">
              <w:rPr>
                <w:rFonts w:ascii="Calibri" w:hAnsi="Calibri" w:cs="Calibri"/>
                <w:sz w:val="21"/>
                <w:szCs w:val="21"/>
              </w:rPr>
              <w:t>)</w:t>
            </w:r>
          </w:p>
          <w:p w14:paraId="6953F3E3" w14:textId="77777777" w:rsidR="00E069B3" w:rsidRPr="00E069B3" w:rsidRDefault="00E069B3" w:rsidP="00E069B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 w:rsidRPr="00E069B3">
              <w:rPr>
                <w:sz w:val="21"/>
                <w:szCs w:val="21"/>
              </w:rPr>
              <w:t>Teachers will plan rigorous independent tasks with writing across all content areas</w:t>
            </w:r>
            <w:r w:rsidRPr="00E069B3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33D7100B" w14:textId="0D09EAD9" w:rsidR="00E069B3" w:rsidRPr="00E069B3" w:rsidRDefault="00E069B3" w:rsidP="00E069B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069B3">
              <w:rPr>
                <w:sz w:val="21"/>
                <w:szCs w:val="21"/>
              </w:rPr>
              <w:t>Teachers will use assessment data from weekly</w:t>
            </w:r>
            <w:r>
              <w:rPr>
                <w:sz w:val="21"/>
                <w:szCs w:val="21"/>
              </w:rPr>
              <w:t xml:space="preserve"> and </w:t>
            </w:r>
            <w:r w:rsidRPr="00E069B3">
              <w:rPr>
                <w:sz w:val="21"/>
                <w:szCs w:val="21"/>
              </w:rPr>
              <w:t>module</w:t>
            </w:r>
            <w:r>
              <w:rPr>
                <w:sz w:val="21"/>
                <w:szCs w:val="21"/>
              </w:rPr>
              <w:t xml:space="preserve"> assessments</w:t>
            </w:r>
            <w:r w:rsidRPr="00E069B3">
              <w:rPr>
                <w:sz w:val="21"/>
                <w:szCs w:val="21"/>
              </w:rPr>
              <w:t xml:space="preserve">, MAP, Amira, </w:t>
            </w:r>
            <w:proofErr w:type="spellStart"/>
            <w:r w:rsidRPr="00E069B3">
              <w:rPr>
                <w:sz w:val="21"/>
                <w:szCs w:val="21"/>
              </w:rPr>
              <w:t>iRead</w:t>
            </w:r>
            <w:proofErr w:type="spellEnd"/>
            <w:r w:rsidRPr="00E069B3">
              <w:rPr>
                <w:sz w:val="21"/>
                <w:szCs w:val="21"/>
              </w:rPr>
              <w:t>, Lexia, to drive classroom instruction and differentiate learning during small group and daily intervention time.</w:t>
            </w:r>
          </w:p>
          <w:p w14:paraId="5019B31B" w14:textId="323EF202" w:rsidR="00EB07FE" w:rsidRPr="00BA0836" w:rsidRDefault="7AC7A4AC" w:rsidP="00E069B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BA0836">
              <w:rPr>
                <w:rFonts w:ascii="Calibri" w:hAnsi="Calibri" w:cs="Calibri"/>
                <w:sz w:val="21"/>
                <w:szCs w:val="21"/>
              </w:rPr>
              <w:t>Use of digital resources (</w:t>
            </w:r>
            <w:proofErr w:type="spellStart"/>
            <w:r w:rsidRPr="00BA0836">
              <w:rPr>
                <w:rFonts w:ascii="Calibri" w:hAnsi="Calibri" w:cs="Calibri"/>
                <w:sz w:val="21"/>
                <w:szCs w:val="21"/>
              </w:rPr>
              <w:t>iRead</w:t>
            </w:r>
            <w:proofErr w:type="spellEnd"/>
            <w:r w:rsidRPr="00BA0836">
              <w:rPr>
                <w:rFonts w:ascii="Calibri" w:hAnsi="Calibri" w:cs="Calibri"/>
                <w:sz w:val="21"/>
                <w:szCs w:val="21"/>
              </w:rPr>
              <w:t>, Amira, Lexia</w:t>
            </w:r>
            <w:r w:rsidR="2E938BC8" w:rsidRPr="00BA0836">
              <w:rPr>
                <w:rFonts w:ascii="Calibri" w:hAnsi="Calibri" w:cs="Calibri"/>
                <w:sz w:val="21"/>
                <w:szCs w:val="21"/>
              </w:rPr>
              <w:t>, etc.</w:t>
            </w:r>
            <w:r w:rsidRPr="00BA0836">
              <w:rPr>
                <w:rFonts w:ascii="Calibri" w:hAnsi="Calibri" w:cs="Calibri"/>
                <w:sz w:val="21"/>
                <w:szCs w:val="21"/>
              </w:rPr>
              <w:t xml:space="preserve">) with fidelity </w:t>
            </w:r>
          </w:p>
          <w:p w14:paraId="7227AF6A" w14:textId="7CF8AA57" w:rsidR="00EB07FE" w:rsidRPr="00E069B3" w:rsidRDefault="00E069B3" w:rsidP="00E069B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cs="Calibri"/>
                <w:sz w:val="21"/>
                <w:szCs w:val="21"/>
              </w:rPr>
            </w:pPr>
            <w:r w:rsidRPr="00E069B3">
              <w:rPr>
                <w:rFonts w:eastAsiaTheme="minorEastAsia"/>
                <w:sz w:val="21"/>
                <w:szCs w:val="21"/>
              </w:rPr>
              <w:t xml:space="preserve">Teachers will meet twice a month in GLM’s to align standards, assessments, and instruction </w:t>
            </w:r>
          </w:p>
        </w:tc>
      </w:tr>
      <w:tr w:rsidR="00EB07FE" w14:paraId="772E290E" w14:textId="77777777" w:rsidTr="68E9AA2D">
        <w:tc>
          <w:tcPr>
            <w:tcW w:w="5490" w:type="dxa"/>
          </w:tcPr>
          <w:p w14:paraId="39DBB7E7" w14:textId="77777777" w:rsidR="00EB07FE" w:rsidRPr="00EB07FE" w:rsidRDefault="00EB07FE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Math</w:t>
            </w:r>
          </w:p>
          <w:p w14:paraId="23885946" w14:textId="77777777" w:rsidR="00E069B3" w:rsidRDefault="00E069B3" w:rsidP="00E069B3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Backwards planning – connect standards and level of knowledge to assessments, find in daily lessons </w:t>
            </w:r>
          </w:p>
          <w:p w14:paraId="40D59830" w14:textId="77777777" w:rsidR="00E069B3" w:rsidRDefault="00E069B3" w:rsidP="00E069B3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Use assessment data to drive classroom instruction and differentiate learning</w:t>
            </w:r>
          </w:p>
          <w:p w14:paraId="5D3C4765" w14:textId="77777777" w:rsidR="00E069B3" w:rsidRPr="00440A90" w:rsidRDefault="00E069B3" w:rsidP="00E069B3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Increase rigor of independent work</w:t>
            </w:r>
          </w:p>
          <w:p w14:paraId="6C8BE559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AF6EC5">
              <w:rPr>
                <w:rFonts w:ascii="Arial Nova" w:eastAsia="Arial Nova" w:hAnsi="Arial Nova" w:cs="Arial Nova"/>
                <w:sz w:val="20"/>
                <w:szCs w:val="20"/>
              </w:rPr>
              <w:t xml:space="preserve">Increase the percentage of students at or above the grade level mean RIT as measured by NWEA MAP ELA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and Math </w:t>
            </w:r>
            <w:r w:rsidRPr="00AF6EC5"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>by 3% each year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(year 2 and 3 adjusted since year 1 goal not met)</w:t>
            </w:r>
          </w:p>
          <w:p w14:paraId="4DEA8A9B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39D43F24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1E8711F6" w14:textId="77777777" w:rsidR="00E069B3" w:rsidRPr="003343C4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343C4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53.5 </w:t>
            </w:r>
          </w:p>
          <w:p w14:paraId="3EC8C197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343C4">
              <w:rPr>
                <w:rFonts w:ascii="Arial Nova" w:eastAsia="Arial Nova" w:hAnsi="Arial Nova" w:cs="Arial Nova"/>
                <w:sz w:val="20"/>
                <w:szCs w:val="20"/>
              </w:rPr>
              <w:t>Year 2: 5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5.0</w:t>
            </w:r>
          </w:p>
          <w:p w14:paraId="36B792AD" w14:textId="77777777" w:rsidR="00E069B3" w:rsidRDefault="00E069B3" w:rsidP="00E069B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3:  59.5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3B82C200" w14:textId="77777777" w:rsidR="00E069B3" w:rsidRPr="00EB07FE" w:rsidRDefault="00E069B3" w:rsidP="00E069B3">
            <w:pPr>
              <w:ind w:left="360"/>
              <w:rPr>
                <w:sz w:val="21"/>
                <w:szCs w:val="21"/>
              </w:rPr>
            </w:pPr>
            <w:r w:rsidRPr="62FEFB58">
              <w:rPr>
                <w:sz w:val="21"/>
                <w:szCs w:val="21"/>
              </w:rPr>
              <w:t xml:space="preserve">       </w:t>
            </w:r>
          </w:p>
          <w:p w14:paraId="3DA1DA3E" w14:textId="506EF593" w:rsidR="4CF68F7F" w:rsidRDefault="4CF68F7F" w:rsidP="4CF68F7F">
            <w:pPr>
              <w:rPr>
                <w:color w:val="4471C4"/>
                <w:sz w:val="21"/>
                <w:szCs w:val="21"/>
              </w:rPr>
            </w:pPr>
          </w:p>
          <w:p w14:paraId="6075483E" w14:textId="6539A4E3" w:rsidR="4CF68F7F" w:rsidRDefault="4CF68F7F" w:rsidP="4CF68F7F">
            <w:pPr>
              <w:rPr>
                <w:color w:val="4471C4"/>
                <w:sz w:val="21"/>
                <w:szCs w:val="21"/>
              </w:rPr>
            </w:pPr>
          </w:p>
          <w:p w14:paraId="23EA73D2" w14:textId="05989978" w:rsidR="00EB07FE" w:rsidRDefault="39E80D6D" w:rsidP="0F90FDBE">
            <w:pPr>
              <w:rPr>
                <w:color w:val="4472C4" w:themeColor="accent1"/>
                <w:sz w:val="21"/>
                <w:szCs w:val="21"/>
              </w:rPr>
            </w:pPr>
            <w:r w:rsidRPr="0F90FDBE">
              <w:rPr>
                <w:color w:val="4472C4" w:themeColor="accent1"/>
                <w:sz w:val="21"/>
                <w:szCs w:val="21"/>
              </w:rPr>
              <w:t>Use Map data to inform instruction</w:t>
            </w:r>
          </w:p>
        </w:tc>
        <w:tc>
          <w:tcPr>
            <w:tcW w:w="5490" w:type="dxa"/>
          </w:tcPr>
          <w:p w14:paraId="7E765BB1" w14:textId="0DCBDE25" w:rsidR="00EB07FE" w:rsidRDefault="11CC1B41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68E9AA2D">
              <w:rPr>
                <w:sz w:val="21"/>
                <w:szCs w:val="21"/>
              </w:rPr>
              <w:lastRenderedPageBreak/>
              <w:t>Plans and instruction incur productive struggle and increase in stamina to think about problems</w:t>
            </w:r>
            <w:r w:rsidR="00E069B3">
              <w:rPr>
                <w:sz w:val="21"/>
                <w:szCs w:val="21"/>
              </w:rPr>
              <w:t xml:space="preserve"> (Share and Show)</w:t>
            </w:r>
          </w:p>
          <w:p w14:paraId="4B32C190" w14:textId="5FE51D00" w:rsidR="00BA0836" w:rsidRPr="00BA0836" w:rsidRDefault="00BA0836" w:rsidP="120F347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 w:rsidRPr="00BA0836">
              <w:rPr>
                <w:rFonts w:ascii="Calibri" w:hAnsi="Calibri" w:cs="Calibri"/>
                <w:sz w:val="21"/>
                <w:szCs w:val="21"/>
              </w:rPr>
              <w:t>Provide opportunities through structured academic conversations for students to engage in discourse and make connections between mathematical ideas and representations</w:t>
            </w:r>
          </w:p>
          <w:p w14:paraId="58FCF571" w14:textId="4B95C1A5" w:rsidR="00EB07FE" w:rsidRDefault="22C059DE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A0836">
              <w:rPr>
                <w:rFonts w:ascii="Calibri" w:hAnsi="Calibri" w:cs="Calibri"/>
                <w:sz w:val="21"/>
                <w:szCs w:val="21"/>
              </w:rPr>
              <w:lastRenderedPageBreak/>
              <w:t>Frequent use of manipulatives to help students</w:t>
            </w:r>
            <w:r w:rsidRPr="68E9AA2D">
              <w:rPr>
                <w:sz w:val="21"/>
                <w:szCs w:val="21"/>
              </w:rPr>
              <w:t xml:space="preserve"> understand abstract concepts</w:t>
            </w:r>
          </w:p>
          <w:p w14:paraId="22DB6FD2" w14:textId="0E081ABA" w:rsidR="00EB07FE" w:rsidRDefault="4B0BE80F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68E9AA2D">
              <w:rPr>
                <w:sz w:val="21"/>
                <w:szCs w:val="21"/>
              </w:rPr>
              <w:t xml:space="preserve">Use of digital resources </w:t>
            </w:r>
            <w:r w:rsidR="00E069B3">
              <w:rPr>
                <w:sz w:val="21"/>
                <w:szCs w:val="21"/>
              </w:rPr>
              <w:t>(</w:t>
            </w:r>
            <w:proofErr w:type="spellStart"/>
            <w:r w:rsidR="00E069B3">
              <w:rPr>
                <w:sz w:val="21"/>
                <w:szCs w:val="21"/>
              </w:rPr>
              <w:t>Successmaker</w:t>
            </w:r>
            <w:proofErr w:type="spellEnd"/>
            <w:r w:rsidR="00E069B3">
              <w:rPr>
                <w:sz w:val="21"/>
                <w:szCs w:val="21"/>
              </w:rPr>
              <w:t>)</w:t>
            </w:r>
          </w:p>
          <w:p w14:paraId="67F6196D" w14:textId="37E134B3" w:rsidR="00E069B3" w:rsidRPr="00E069B3" w:rsidRDefault="00E069B3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069B3">
              <w:rPr>
                <w:rFonts w:eastAsiaTheme="minorEastAsia"/>
                <w:sz w:val="21"/>
                <w:szCs w:val="21"/>
              </w:rPr>
              <w:t>Teachers will meet twice a month in GLM’s to align standards, assessments, and instruction</w:t>
            </w:r>
          </w:p>
          <w:p w14:paraId="55AF895F" w14:textId="38551681" w:rsidR="00E069B3" w:rsidRPr="00E069B3" w:rsidRDefault="00E069B3" w:rsidP="120F347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069B3">
              <w:rPr>
                <w:sz w:val="21"/>
                <w:szCs w:val="21"/>
              </w:rPr>
              <w:t xml:space="preserve">Teachers will use </w:t>
            </w:r>
            <w:r w:rsidRPr="00E069B3">
              <w:rPr>
                <w:sz w:val="21"/>
                <w:szCs w:val="21"/>
              </w:rPr>
              <w:t xml:space="preserve">common </w:t>
            </w:r>
            <w:r w:rsidRPr="00E069B3">
              <w:rPr>
                <w:sz w:val="21"/>
                <w:szCs w:val="21"/>
              </w:rPr>
              <w:t>assessment data</w:t>
            </w:r>
            <w:r w:rsidRPr="00E069B3">
              <w:rPr>
                <w:sz w:val="21"/>
                <w:szCs w:val="21"/>
              </w:rPr>
              <w:t xml:space="preserve"> to backwards plan, drive classroom instruction, </w:t>
            </w:r>
            <w:r w:rsidRPr="00E069B3">
              <w:rPr>
                <w:sz w:val="21"/>
                <w:szCs w:val="21"/>
              </w:rPr>
              <w:t>and differentiate learning</w:t>
            </w:r>
          </w:p>
          <w:p w14:paraId="371D395B" w14:textId="27365BCF" w:rsidR="00EB07FE" w:rsidRDefault="00EB07FE" w:rsidP="68E9AA2D">
            <w:pPr>
              <w:rPr>
                <w:sz w:val="21"/>
                <w:szCs w:val="21"/>
              </w:rPr>
            </w:pPr>
          </w:p>
        </w:tc>
      </w:tr>
    </w:tbl>
    <w:p w14:paraId="179227FC" w14:textId="77777777" w:rsidR="00EB07FE" w:rsidRDefault="00EB07FE"/>
    <w:p w14:paraId="5D14BE92" w14:textId="77777777" w:rsidR="00EB07FE" w:rsidRDefault="00EB07FE">
      <w:r>
        <w:br w:type="page"/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EB07FE" w14:paraId="01AE7320" w14:textId="77777777" w:rsidTr="594C3F43">
        <w:tc>
          <w:tcPr>
            <w:tcW w:w="5220" w:type="dxa"/>
          </w:tcPr>
          <w:p w14:paraId="7FDFC093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lastRenderedPageBreak/>
              <w:t>Staff Meeting Dates</w:t>
            </w:r>
          </w:p>
        </w:tc>
        <w:tc>
          <w:tcPr>
            <w:tcW w:w="5580" w:type="dxa"/>
          </w:tcPr>
          <w:p w14:paraId="45EBC9ED" w14:textId="77777777" w:rsidR="00EB07FE" w:rsidRPr="00EB07FE" w:rsidRDefault="00EB07FE" w:rsidP="00EB07FE">
            <w:pPr>
              <w:tabs>
                <w:tab w:val="left" w:pos="1120"/>
              </w:tabs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Grade Level/Team/Department Meeting Dates</w:t>
            </w:r>
          </w:p>
        </w:tc>
      </w:tr>
      <w:tr w:rsidR="00EB07FE" w14:paraId="1538440D" w14:textId="77777777" w:rsidTr="594C3F43">
        <w:tc>
          <w:tcPr>
            <w:tcW w:w="5220" w:type="dxa"/>
          </w:tcPr>
          <w:p w14:paraId="7EF48102" w14:textId="77777777" w:rsidR="00EB07FE" w:rsidRDefault="001A33DD" w:rsidP="53885CDC">
            <w:r>
              <w:t>8/24/23</w:t>
            </w:r>
          </w:p>
          <w:p w14:paraId="11FE7C15" w14:textId="117C69B5" w:rsidR="001A33DD" w:rsidRDefault="001A33DD" w:rsidP="53885CDC">
            <w:r>
              <w:t>9/7/23</w:t>
            </w:r>
          </w:p>
          <w:p w14:paraId="6CF00557" w14:textId="2B7E3435" w:rsidR="001A33DD" w:rsidRDefault="001A33DD" w:rsidP="53885CDC">
            <w:r>
              <w:t>10/5/23</w:t>
            </w:r>
          </w:p>
          <w:p w14:paraId="23A58E80" w14:textId="45A2CC7F" w:rsidR="001A33DD" w:rsidRDefault="001A33DD" w:rsidP="53885CDC">
            <w:r>
              <w:t>10/19/23</w:t>
            </w:r>
          </w:p>
          <w:p w14:paraId="118C016D" w14:textId="07FBB95B" w:rsidR="001A33DD" w:rsidRDefault="001A33DD" w:rsidP="53885CDC">
            <w:r>
              <w:t>11/2/23</w:t>
            </w:r>
          </w:p>
          <w:p w14:paraId="5F02859D" w14:textId="2269D5E7" w:rsidR="001A33DD" w:rsidRDefault="001A33DD" w:rsidP="53885CDC">
            <w:r>
              <w:t>11/16/23</w:t>
            </w:r>
          </w:p>
          <w:p w14:paraId="513FC114" w14:textId="192C74C4" w:rsidR="001A33DD" w:rsidRDefault="001A33DD" w:rsidP="53885CDC">
            <w:r>
              <w:t>12/7/23</w:t>
            </w:r>
          </w:p>
          <w:p w14:paraId="5988497C" w14:textId="4BE9244D" w:rsidR="001A33DD" w:rsidRDefault="001A33DD" w:rsidP="53885CDC">
            <w:r>
              <w:t>12/22/23</w:t>
            </w:r>
          </w:p>
          <w:p w14:paraId="1A24CC8B" w14:textId="4A228872" w:rsidR="001A33DD" w:rsidRDefault="001A33DD" w:rsidP="53885CDC">
            <w:r>
              <w:t>1/18/24</w:t>
            </w:r>
          </w:p>
          <w:p w14:paraId="29D95B87" w14:textId="213329C8" w:rsidR="001A33DD" w:rsidRDefault="008D17C3" w:rsidP="53885CDC">
            <w:r>
              <w:t>2/1/24</w:t>
            </w:r>
          </w:p>
          <w:p w14:paraId="42D69B53" w14:textId="6229A317" w:rsidR="008D17C3" w:rsidRDefault="008D17C3" w:rsidP="53885CDC">
            <w:r>
              <w:t>2/15/24</w:t>
            </w:r>
          </w:p>
          <w:p w14:paraId="7262A369" w14:textId="58743396" w:rsidR="008D17C3" w:rsidRDefault="008D17C3" w:rsidP="53885CDC">
            <w:r>
              <w:t>3/7/24</w:t>
            </w:r>
          </w:p>
          <w:p w14:paraId="7CEBF69A" w14:textId="5F86AB3E" w:rsidR="008D17C3" w:rsidRDefault="008D17C3" w:rsidP="53885CDC">
            <w:r>
              <w:t>3/21/24</w:t>
            </w:r>
          </w:p>
          <w:p w14:paraId="4C644217" w14:textId="70B60065" w:rsidR="008D17C3" w:rsidRDefault="008D17C3" w:rsidP="53885CDC">
            <w:r>
              <w:t>4/4/24</w:t>
            </w:r>
          </w:p>
          <w:p w14:paraId="113A23B9" w14:textId="0F23619E" w:rsidR="008D17C3" w:rsidRDefault="008D17C3" w:rsidP="53885CDC">
            <w:r>
              <w:t>4/18/24</w:t>
            </w:r>
          </w:p>
          <w:p w14:paraId="51A7A01E" w14:textId="26B67A76" w:rsidR="008D17C3" w:rsidRDefault="008D17C3" w:rsidP="53885CDC">
            <w:r>
              <w:t>5/9/24</w:t>
            </w:r>
          </w:p>
          <w:p w14:paraId="1C8346ED" w14:textId="593644E9" w:rsidR="001A33DD" w:rsidRDefault="001A33DD" w:rsidP="53885CDC"/>
        </w:tc>
        <w:tc>
          <w:tcPr>
            <w:tcW w:w="5580" w:type="dxa"/>
          </w:tcPr>
          <w:p w14:paraId="542C2D81" w14:textId="02B347C3" w:rsidR="70FFB8E1" w:rsidRDefault="00E069B3" w:rsidP="53885CDC">
            <w:r>
              <w:t>Grades K-5 Cycle Days 1 or 6</w:t>
            </w:r>
          </w:p>
          <w:p w14:paraId="2C19DD24" w14:textId="15C18B10" w:rsidR="53885CDC" w:rsidRDefault="53885CDC" w:rsidP="53885CDC"/>
          <w:p w14:paraId="30146D17" w14:textId="77777777" w:rsidR="00EB07FE" w:rsidRDefault="00EB07FE"/>
          <w:p w14:paraId="1AA9D4B6" w14:textId="77777777" w:rsidR="00EB07FE" w:rsidRDefault="00EB07FE"/>
          <w:p w14:paraId="00521D4B" w14:textId="77777777" w:rsidR="00EB07FE" w:rsidRDefault="00EB07FE"/>
          <w:p w14:paraId="693A6B2F" w14:textId="77777777" w:rsidR="00EB07FE" w:rsidRDefault="00EB07FE"/>
          <w:p w14:paraId="012ED8F9" w14:textId="77777777" w:rsidR="00EB07FE" w:rsidRDefault="00EB07FE"/>
          <w:p w14:paraId="7D4683B9" w14:textId="77777777" w:rsidR="00EB07FE" w:rsidRDefault="00EB07FE"/>
        </w:tc>
      </w:tr>
      <w:tr w:rsidR="00EB07FE" w14:paraId="2743305E" w14:textId="77777777" w:rsidTr="594C3F43">
        <w:tc>
          <w:tcPr>
            <w:tcW w:w="10800" w:type="dxa"/>
            <w:gridSpan w:val="2"/>
          </w:tcPr>
          <w:p w14:paraId="2A975EB2" w14:textId="77777777" w:rsidR="00EB07FE" w:rsidRPr="00EB07FE" w:rsidRDefault="00EB07FE">
            <w:pPr>
              <w:rPr>
                <w:b/>
                <w:bCs/>
                <w:sz w:val="28"/>
                <w:szCs w:val="28"/>
              </w:rPr>
            </w:pPr>
            <w:r w:rsidRPr="00EB07FE">
              <w:rPr>
                <w:b/>
                <w:bCs/>
                <w:sz w:val="28"/>
                <w:szCs w:val="28"/>
                <w:u w:val="single"/>
              </w:rPr>
              <w:t>District Professional Development Days</w:t>
            </w:r>
            <w:r w:rsidRPr="00EB07FE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C18A071" w14:textId="77777777" w:rsidR="00EB07FE" w:rsidRDefault="00EB07FE">
            <w:pPr>
              <w:rPr>
                <w:u w:val="single"/>
              </w:rPr>
            </w:pPr>
          </w:p>
          <w:p w14:paraId="6B85A2C3" w14:textId="0E8F9742" w:rsidR="00EB07FE" w:rsidRDefault="00EB07FE" w:rsidP="53885CDC">
            <w:r w:rsidRPr="594C3F43">
              <w:rPr>
                <w:u w:val="single"/>
              </w:rPr>
              <w:t>August Curriculum Days (1.0 day</w:t>
            </w:r>
            <w:r>
              <w:t>)</w:t>
            </w:r>
            <w:r w:rsidR="3C6C4F45">
              <w:t xml:space="preserve">: </w:t>
            </w:r>
            <w:r w:rsidR="2DA5FB33">
              <w:t xml:space="preserve">August </w:t>
            </w:r>
            <w:r w:rsidR="001A33DD">
              <w:t>9</w:t>
            </w:r>
            <w:r w:rsidR="00BA0836">
              <w:t>, 202</w:t>
            </w:r>
            <w:r w:rsidR="001A33DD">
              <w:t>3</w:t>
            </w:r>
            <w:r w:rsidR="2DA5FB33">
              <w:t xml:space="preserve"> </w:t>
            </w:r>
          </w:p>
          <w:p w14:paraId="18EB35B6" w14:textId="5B0EE619" w:rsidR="3C6C4F45" w:rsidRDefault="3C6C4F45" w:rsidP="59046335">
            <w:r w:rsidRPr="59046335">
              <w:rPr>
                <w:u w:val="single"/>
              </w:rPr>
              <w:t>Curriculum Day:</w:t>
            </w:r>
            <w:r>
              <w:t xml:space="preserve"> </w:t>
            </w:r>
            <w:r w:rsidR="001A33DD">
              <w:t>September 15, 2023</w:t>
            </w:r>
            <w:r w:rsidR="008D17C3">
              <w:t>, February 2, 2024</w:t>
            </w:r>
          </w:p>
          <w:p w14:paraId="07245038" w14:textId="68E43F1C" w:rsidR="008D17C3" w:rsidRDefault="008D17C3" w:rsidP="59046335">
            <w:r w:rsidRPr="008D17C3">
              <w:rPr>
                <w:u w:val="single"/>
              </w:rPr>
              <w:t>Articulation Day:</w:t>
            </w:r>
            <w:r>
              <w:t xml:space="preserve"> April 15, 2024</w:t>
            </w:r>
          </w:p>
          <w:p w14:paraId="2B5998AF" w14:textId="03868C86" w:rsidR="00EB07FE" w:rsidRPr="00EB07FE" w:rsidRDefault="4C4C384A" w:rsidP="59046335">
            <w:r w:rsidRPr="59046335">
              <w:rPr>
                <w:u w:val="single"/>
              </w:rPr>
              <w:t>End of Year</w:t>
            </w:r>
            <w:r w:rsidR="00EB07FE" w:rsidRPr="59046335">
              <w:rPr>
                <w:u w:val="single"/>
              </w:rPr>
              <w:t xml:space="preserve"> Professional Development/Teacher Planning</w:t>
            </w:r>
            <w:r w:rsidR="7F0089B0">
              <w:t xml:space="preserve">: </w:t>
            </w:r>
            <w:r w:rsidR="001A33DD">
              <w:t>May 23-May 24, 202</w:t>
            </w:r>
            <w:r w:rsidR="008D17C3">
              <w:t>4</w:t>
            </w:r>
          </w:p>
        </w:tc>
      </w:tr>
    </w:tbl>
    <w:p w14:paraId="57A34D5E" w14:textId="77777777" w:rsidR="00AB0CFC" w:rsidRDefault="00AB0CFC"/>
    <w:sectPr w:rsidR="00AB0CFC" w:rsidSect="00EB07FE">
      <w:headerReference w:type="default" r:id="rId11"/>
      <w:footerReference w:type="default" r:id="rId12"/>
      <w:pgSz w:w="12240" w:h="15840"/>
      <w:pgMar w:top="1440" w:right="1440" w:bottom="1440" w:left="1440" w:header="3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0454" w14:textId="77777777" w:rsidR="00F2581A" w:rsidRDefault="00F2581A" w:rsidP="00EB07FE">
      <w:r>
        <w:separator/>
      </w:r>
    </w:p>
  </w:endnote>
  <w:endnote w:type="continuationSeparator" w:id="0">
    <w:p w14:paraId="3E5FBBDB" w14:textId="77777777" w:rsidR="00F2581A" w:rsidRDefault="00F2581A" w:rsidP="00EB07FE">
      <w:r>
        <w:continuationSeparator/>
      </w:r>
    </w:p>
  </w:endnote>
  <w:endnote w:type="continuationNotice" w:id="1">
    <w:p w14:paraId="6BA77FBC" w14:textId="77777777" w:rsidR="00F2581A" w:rsidRDefault="00F25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757C" w14:textId="77777777" w:rsidR="00BA0836" w:rsidRPr="00BA0836" w:rsidRDefault="00BA0836" w:rsidP="00BA0836">
    <w:pPr>
      <w:rPr>
        <w:rFonts w:ascii="Times New Roman" w:eastAsia="Times New Roman" w:hAnsi="Times New Roman" w:cs="Times New Roman"/>
        <w:i/>
        <w:iCs/>
      </w:rPr>
    </w:pPr>
    <w:r w:rsidRPr="00BA0836">
      <w:rPr>
        <w:rFonts w:ascii="Arial" w:eastAsia="Times New Roman" w:hAnsi="Arial" w:cs="Arial"/>
        <w:i/>
        <w:iCs/>
        <w:color w:val="777777"/>
        <w:shd w:val="clear" w:color="auto" w:fill="FFFFFF"/>
      </w:rPr>
      <w:t>Pinewood School is a team of staff, students, parents and community working together to teach students to become high achievers, life-long learners, and responsible citizens.</w:t>
    </w:r>
  </w:p>
  <w:p w14:paraId="01ED6F0D" w14:textId="568D349F" w:rsidR="00EB07FE" w:rsidRPr="00BA0836" w:rsidRDefault="00BA0836" w:rsidP="00EB07FE">
    <w:pPr>
      <w:pStyle w:val="Footer"/>
      <w:jc w:val="center"/>
      <w:rPr>
        <w:i/>
        <w:iCs/>
      </w:rPr>
    </w:pPr>
    <w:r w:rsidRPr="00BA0836">
      <w:rPr>
        <w:i/>
        <w:iCs/>
        <w:noProof/>
      </w:rPr>
      <w:drawing>
        <wp:inline distT="0" distB="0" distL="0" distR="0" wp14:anchorId="02288E3C" wp14:editId="54593DFD">
          <wp:extent cx="243840" cy="243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F1CB" w14:textId="77777777" w:rsidR="00F2581A" w:rsidRDefault="00F2581A" w:rsidP="00EB07FE">
      <w:r>
        <w:separator/>
      </w:r>
    </w:p>
  </w:footnote>
  <w:footnote w:type="continuationSeparator" w:id="0">
    <w:p w14:paraId="2489272E" w14:textId="77777777" w:rsidR="00F2581A" w:rsidRDefault="00F2581A" w:rsidP="00EB07FE">
      <w:r>
        <w:continuationSeparator/>
      </w:r>
    </w:p>
  </w:footnote>
  <w:footnote w:type="continuationNotice" w:id="1">
    <w:p w14:paraId="6844CBAE" w14:textId="77777777" w:rsidR="00F2581A" w:rsidRDefault="00F25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B83F" w14:textId="31D33613" w:rsidR="009325F8" w:rsidRDefault="009325F8" w:rsidP="009325F8">
    <w:pPr>
      <w:jc w:val="center"/>
      <w:rPr>
        <w:rFonts w:ascii="Times" w:eastAsia="Times New Roman" w:hAnsi="Times" w:cs="Times New Roman"/>
        <w:color w:val="000000"/>
        <w:sz w:val="27"/>
        <w:szCs w:val="27"/>
      </w:rPr>
    </w:pPr>
    <w:r>
      <w:rPr>
        <w:rFonts w:ascii="Times" w:eastAsia="Times New Roman" w:hAnsi="Times" w:cs="Times New Roman"/>
        <w:color w:val="000000"/>
        <w:sz w:val="27"/>
        <w:szCs w:val="27"/>
      </w:rPr>
      <w:t>Pinewood</w:t>
    </w:r>
    <w:r w:rsidRPr="009325F8">
      <w:rPr>
        <w:rFonts w:ascii="Times" w:eastAsia="Times New Roman" w:hAnsi="Times" w:cs="Times New Roman"/>
        <w:color w:val="000000"/>
        <w:sz w:val="27"/>
        <w:szCs w:val="27"/>
      </w:rPr>
      <w:t xml:space="preserve"> School Improvement Plan </w:t>
    </w:r>
    <w:proofErr w:type="gramStart"/>
    <w:r w:rsidRPr="009325F8">
      <w:rPr>
        <w:rFonts w:ascii="Times" w:eastAsia="Times New Roman" w:hAnsi="Times" w:cs="Times New Roman"/>
        <w:color w:val="000000"/>
        <w:sz w:val="27"/>
        <w:szCs w:val="27"/>
      </w:rPr>
      <w:t>at a Glance</w:t>
    </w:r>
    <w:proofErr w:type="gramEnd"/>
    <w:r w:rsidRPr="009325F8">
      <w:rPr>
        <w:rFonts w:ascii="Times" w:eastAsia="Times New Roman" w:hAnsi="Times" w:cs="Times New Roman"/>
        <w:color w:val="000000"/>
        <w:sz w:val="27"/>
        <w:szCs w:val="27"/>
      </w:rPr>
      <w:t>, 202</w:t>
    </w:r>
    <w:r w:rsidR="00E069B3">
      <w:rPr>
        <w:rFonts w:ascii="Times" w:eastAsia="Times New Roman" w:hAnsi="Times" w:cs="Times New Roman"/>
        <w:color w:val="000000"/>
        <w:sz w:val="27"/>
        <w:szCs w:val="27"/>
      </w:rPr>
      <w:t>3-2024</w:t>
    </w:r>
  </w:p>
  <w:p w14:paraId="0934CD12" w14:textId="77777777" w:rsidR="009325F8" w:rsidRDefault="009325F8" w:rsidP="009325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C2A"/>
    <w:multiLevelType w:val="hybridMultilevel"/>
    <w:tmpl w:val="8E9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7E9E"/>
    <w:multiLevelType w:val="hybridMultilevel"/>
    <w:tmpl w:val="90825176"/>
    <w:lvl w:ilvl="0" w:tplc="B44C5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4D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CA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62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4A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9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A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7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C3543"/>
    <w:multiLevelType w:val="hybridMultilevel"/>
    <w:tmpl w:val="FFFFFFFF"/>
    <w:lvl w:ilvl="0" w:tplc="320C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43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E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AF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A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47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6C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9454E"/>
    <w:multiLevelType w:val="hybridMultilevel"/>
    <w:tmpl w:val="FFFFFFFF"/>
    <w:lvl w:ilvl="0" w:tplc="E71C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86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0B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8A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E2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C7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A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0B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A7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5734D"/>
    <w:multiLevelType w:val="hybridMultilevel"/>
    <w:tmpl w:val="0434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626658">
    <w:abstractNumId w:val="2"/>
  </w:num>
  <w:num w:numId="2" w16cid:durableId="855000959">
    <w:abstractNumId w:val="0"/>
  </w:num>
  <w:num w:numId="3" w16cid:durableId="1296762668">
    <w:abstractNumId w:val="3"/>
  </w:num>
  <w:num w:numId="4" w16cid:durableId="664631755">
    <w:abstractNumId w:val="4"/>
  </w:num>
  <w:num w:numId="5" w16cid:durableId="194572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FE"/>
    <w:rsid w:val="00067566"/>
    <w:rsid w:val="001A33DD"/>
    <w:rsid w:val="001C4157"/>
    <w:rsid w:val="001D0DD3"/>
    <w:rsid w:val="002604CA"/>
    <w:rsid w:val="002D09F1"/>
    <w:rsid w:val="005E62F8"/>
    <w:rsid w:val="006211A8"/>
    <w:rsid w:val="0070171D"/>
    <w:rsid w:val="00765F84"/>
    <w:rsid w:val="008D17C3"/>
    <w:rsid w:val="009325F8"/>
    <w:rsid w:val="00A50821"/>
    <w:rsid w:val="00A763D8"/>
    <w:rsid w:val="00AB0CFC"/>
    <w:rsid w:val="00B07B8E"/>
    <w:rsid w:val="00BA0836"/>
    <w:rsid w:val="00E069B3"/>
    <w:rsid w:val="00E27089"/>
    <w:rsid w:val="00E6722E"/>
    <w:rsid w:val="00EB07FE"/>
    <w:rsid w:val="00F2581A"/>
    <w:rsid w:val="010430DE"/>
    <w:rsid w:val="0186D441"/>
    <w:rsid w:val="0276F4DE"/>
    <w:rsid w:val="04D973E0"/>
    <w:rsid w:val="0545EC78"/>
    <w:rsid w:val="05BDD613"/>
    <w:rsid w:val="07CEC136"/>
    <w:rsid w:val="09248441"/>
    <w:rsid w:val="0EC9D3A6"/>
    <w:rsid w:val="0F90FDBE"/>
    <w:rsid w:val="0FA2C47A"/>
    <w:rsid w:val="10A5CBC2"/>
    <w:rsid w:val="116AF32A"/>
    <w:rsid w:val="11CC1B41"/>
    <w:rsid w:val="120F347D"/>
    <w:rsid w:val="1252B898"/>
    <w:rsid w:val="1258D006"/>
    <w:rsid w:val="1340DA8F"/>
    <w:rsid w:val="13EA0363"/>
    <w:rsid w:val="14478A3C"/>
    <w:rsid w:val="1506B5BB"/>
    <w:rsid w:val="15837F19"/>
    <w:rsid w:val="172FCB43"/>
    <w:rsid w:val="18A554C4"/>
    <w:rsid w:val="18B93CCD"/>
    <w:rsid w:val="190C66B6"/>
    <w:rsid w:val="1AE27186"/>
    <w:rsid w:val="1B0B32F2"/>
    <w:rsid w:val="1C3F73A4"/>
    <w:rsid w:val="1D029715"/>
    <w:rsid w:val="1D39C941"/>
    <w:rsid w:val="1F105989"/>
    <w:rsid w:val="2037886A"/>
    <w:rsid w:val="20983453"/>
    <w:rsid w:val="212D3274"/>
    <w:rsid w:val="219FE7C5"/>
    <w:rsid w:val="22C059DE"/>
    <w:rsid w:val="2387C2E1"/>
    <w:rsid w:val="2414E99D"/>
    <w:rsid w:val="26008CF5"/>
    <w:rsid w:val="26EFCFE9"/>
    <w:rsid w:val="272EAA16"/>
    <w:rsid w:val="282EF7B3"/>
    <w:rsid w:val="28458B42"/>
    <w:rsid w:val="28C8187A"/>
    <w:rsid w:val="28CE6478"/>
    <w:rsid w:val="29FFD542"/>
    <w:rsid w:val="2B358F34"/>
    <w:rsid w:val="2C459C6A"/>
    <w:rsid w:val="2D1452B3"/>
    <w:rsid w:val="2D80EA4F"/>
    <w:rsid w:val="2DA5FB33"/>
    <w:rsid w:val="2E938BC8"/>
    <w:rsid w:val="314C4CA5"/>
    <w:rsid w:val="31F1ADB7"/>
    <w:rsid w:val="32C971FF"/>
    <w:rsid w:val="33063491"/>
    <w:rsid w:val="3311D297"/>
    <w:rsid w:val="331A6748"/>
    <w:rsid w:val="34310C27"/>
    <w:rsid w:val="34BFA19D"/>
    <w:rsid w:val="34E607C7"/>
    <w:rsid w:val="3536DE60"/>
    <w:rsid w:val="35A1FB0A"/>
    <w:rsid w:val="36104D76"/>
    <w:rsid w:val="37DB78A4"/>
    <w:rsid w:val="384A32AF"/>
    <w:rsid w:val="38F49A63"/>
    <w:rsid w:val="39373B29"/>
    <w:rsid w:val="39E80D6D"/>
    <w:rsid w:val="3BABFC5E"/>
    <w:rsid w:val="3BED1D19"/>
    <w:rsid w:val="3C6C4F45"/>
    <w:rsid w:val="3CB330CA"/>
    <w:rsid w:val="3D997C35"/>
    <w:rsid w:val="3DDF8645"/>
    <w:rsid w:val="3E3F9B71"/>
    <w:rsid w:val="403DE041"/>
    <w:rsid w:val="405A6C3A"/>
    <w:rsid w:val="414890D2"/>
    <w:rsid w:val="42441F8D"/>
    <w:rsid w:val="43308C72"/>
    <w:rsid w:val="43F161B3"/>
    <w:rsid w:val="44AF4AE9"/>
    <w:rsid w:val="4638CB57"/>
    <w:rsid w:val="4657319E"/>
    <w:rsid w:val="46C14CDC"/>
    <w:rsid w:val="46F5E98F"/>
    <w:rsid w:val="470B4016"/>
    <w:rsid w:val="48FA52AE"/>
    <w:rsid w:val="4B0BE80F"/>
    <w:rsid w:val="4BB75988"/>
    <w:rsid w:val="4C0288A8"/>
    <w:rsid w:val="4C4C384A"/>
    <w:rsid w:val="4C8C2602"/>
    <w:rsid w:val="4CE01553"/>
    <w:rsid w:val="4CF68F7F"/>
    <w:rsid w:val="4F0F953D"/>
    <w:rsid w:val="4F610795"/>
    <w:rsid w:val="51D81868"/>
    <w:rsid w:val="531AA6D1"/>
    <w:rsid w:val="534F45C6"/>
    <w:rsid w:val="53885CDC"/>
    <w:rsid w:val="550B2C1E"/>
    <w:rsid w:val="56311792"/>
    <w:rsid w:val="57D4C5C9"/>
    <w:rsid w:val="580DEFE2"/>
    <w:rsid w:val="59046335"/>
    <w:rsid w:val="594C3F43"/>
    <w:rsid w:val="5A5F8B7A"/>
    <w:rsid w:val="5A8096FC"/>
    <w:rsid w:val="5A93FFB0"/>
    <w:rsid w:val="5AA8509C"/>
    <w:rsid w:val="5C4E2BAF"/>
    <w:rsid w:val="5DEF8DFE"/>
    <w:rsid w:val="618DB14C"/>
    <w:rsid w:val="61C96E49"/>
    <w:rsid w:val="62EB85C2"/>
    <w:rsid w:val="62FEFB58"/>
    <w:rsid w:val="646B65BF"/>
    <w:rsid w:val="648ED9EA"/>
    <w:rsid w:val="652332F6"/>
    <w:rsid w:val="667B7663"/>
    <w:rsid w:val="67016415"/>
    <w:rsid w:val="689439BE"/>
    <w:rsid w:val="68E9AA2D"/>
    <w:rsid w:val="68EE5C00"/>
    <w:rsid w:val="69096670"/>
    <w:rsid w:val="6A2DC171"/>
    <w:rsid w:val="6BC91E74"/>
    <w:rsid w:val="6BDEC594"/>
    <w:rsid w:val="6C267710"/>
    <w:rsid w:val="6C5B4FAF"/>
    <w:rsid w:val="6D9C9B26"/>
    <w:rsid w:val="6E866368"/>
    <w:rsid w:val="6F4E0ECD"/>
    <w:rsid w:val="70FFB8E1"/>
    <w:rsid w:val="716DE381"/>
    <w:rsid w:val="724C0503"/>
    <w:rsid w:val="7304C00A"/>
    <w:rsid w:val="73AE72BA"/>
    <w:rsid w:val="743DCE80"/>
    <w:rsid w:val="74BC1967"/>
    <w:rsid w:val="74DB9183"/>
    <w:rsid w:val="7798967D"/>
    <w:rsid w:val="77C2ECB0"/>
    <w:rsid w:val="79249F0E"/>
    <w:rsid w:val="79589A0B"/>
    <w:rsid w:val="79D246BA"/>
    <w:rsid w:val="7A6C528D"/>
    <w:rsid w:val="7AC7A4AC"/>
    <w:rsid w:val="7BB28225"/>
    <w:rsid w:val="7D7E190A"/>
    <w:rsid w:val="7E952B1D"/>
    <w:rsid w:val="7F0089B0"/>
    <w:rsid w:val="7F02B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CBCF"/>
  <w15:chartTrackingRefBased/>
  <w15:docId w15:val="{84655648-8324-46C2-B0B3-0C9BB02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FE"/>
  </w:style>
  <w:style w:type="paragraph" w:styleId="Footer">
    <w:name w:val="footer"/>
    <w:basedOn w:val="Normal"/>
    <w:link w:val="Foot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FE"/>
  </w:style>
  <w:style w:type="table" w:styleId="TableGrid">
    <w:name w:val="Table Grid"/>
    <w:basedOn w:val="TableNormal"/>
    <w:uiPriority w:val="39"/>
    <w:rsid w:val="00EB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84a92-83de-4b11-b1c0-4801fa476b6d">
      <UserInfo>
        <DisplayName>Mehgan Nolan</DisplayName>
        <AccountId>3966</AccountId>
        <AccountType/>
      </UserInfo>
      <UserInfo>
        <DisplayName>William Schmidt</DisplayName>
        <AccountId>1807</AccountId>
        <AccountType/>
      </UserInfo>
    </SharedWithUsers>
    <PublishingExpirationDate xmlns="http://schemas.microsoft.com/sharepoint/v3" xsi:nil="true"/>
    <PublishingStartDate xmlns="http://schemas.microsoft.com/sharepoint/v3" xsi:nil="true"/>
    <_dlc_DocId xmlns="ccb84a92-83de-4b11-b1c0-4801fa476b6d">3N25HQM3TFSQ-111290689-21853</_dlc_DocId>
    <_dlc_DocIdUrl xmlns="ccb84a92-83de-4b11-b1c0-4801fa476b6d">
      <Url>https://omahaps.sharepoint.com/sites/ciail/_layouts/15/DocIdRedir.aspx?ID=3N25HQM3TFSQ-111290689-21853</Url>
      <Description>3N25HQM3TFSQ-111290689-21853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3A336D6E9C44BA69FF6742944AF70" ma:contentTypeVersion="18" ma:contentTypeDescription="Create a new document." ma:contentTypeScope="" ma:versionID="1d29b1ed4db4d861e8f3de32613f82e0">
  <xsd:schema xmlns:xsd="http://www.w3.org/2001/XMLSchema" xmlns:xs="http://www.w3.org/2001/XMLSchema" xmlns:p="http://schemas.microsoft.com/office/2006/metadata/properties" xmlns:ns1="http://schemas.microsoft.com/sharepoint/v3" xmlns:ns2="ccb84a92-83de-4b11-b1c0-4801fa476b6d" xmlns:ns3="adb09cbf-2b72-4b74-b9d1-e5c9dd3408a8" targetNamespace="http://schemas.microsoft.com/office/2006/metadata/properties" ma:root="true" ma:fieldsID="f63d7c3d73a11a4869048b32697f0bc7" ns1:_="" ns2:_="" ns3:_="">
    <xsd:import namespace="http://schemas.microsoft.com/sharepoint/v3"/>
    <xsd:import namespace="ccb84a92-83de-4b11-b1c0-4801fa476b6d"/>
    <xsd:import namespace="adb09cbf-2b72-4b74-b9d1-e5c9dd3408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4a92-83de-4b11-b1c0-4801fa476b6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09cbf-2b72-4b74-b9d1-e5c9dd340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FD9D2-DD6F-4CD6-A1EA-ACF68D4846C2}">
  <ds:schemaRefs>
    <ds:schemaRef ds:uri="http://schemas.microsoft.com/office/2006/metadata/properties"/>
    <ds:schemaRef ds:uri="http://schemas.microsoft.com/office/infopath/2007/PartnerControls"/>
    <ds:schemaRef ds:uri="ccb84a92-83de-4b11-b1c0-4801fa476b6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14C162-2BF3-4044-A247-19416AF1F9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C14B1-206D-4971-8643-5BCC4DE30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0D9C3-9326-4219-9BD1-CC40451C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b84a92-83de-4b11-b1c0-4801fa476b6d"/>
    <ds:schemaRef ds:uri="adb09cbf-2b72-4b74-b9d1-e5c9dd340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3100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Kanyon Chism</dc:creator>
  <cp:keywords/>
  <dc:description/>
  <cp:lastModifiedBy>Molly Reynolds</cp:lastModifiedBy>
  <cp:revision>2</cp:revision>
  <cp:lastPrinted>2020-06-04T16:39:00Z</cp:lastPrinted>
  <dcterms:created xsi:type="dcterms:W3CDTF">2023-08-22T20:48:00Z</dcterms:created>
  <dcterms:modified xsi:type="dcterms:W3CDTF">2023-08-22T20:48:00Z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0x010100DA73A336D6E9C44BA69FF6742944AF70</vt:lpwstr>
  </property>
  <property fmtid="{D5CDD505-2E9C-101B-9397-08002B2CF9AE}" pid="3" name="_dlc_DocIdItemGuid">
    <vt:lpwstr>820d58ba-b8dd-4db5-a7b9-92c220f56104</vt:lpwstr>
  </property>
</Properties>
</file>